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5DC6" w14:textId="7517EC3A" w:rsidR="00BF6D2A" w:rsidRPr="00BF6D2A" w:rsidRDefault="00A85C09" w:rsidP="00BF6D2A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059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7"/>
        <w:gridCol w:w="5108"/>
        <w:gridCol w:w="2144"/>
      </w:tblGrid>
      <w:tr w:rsidR="00BF6D2A" w:rsidRPr="00BF6D2A" w14:paraId="574315F5" w14:textId="77777777" w:rsidTr="00BF6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9" w:type="dxa"/>
            <w:gridSpan w:val="3"/>
            <w:shd w:val="clear" w:color="auto" w:fill="00885E"/>
            <w:vAlign w:val="center"/>
          </w:tcPr>
          <w:p w14:paraId="5BBF5C41" w14:textId="297E4EFA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BF6D2A">
              <w:rPr>
                <w:rFonts w:ascii="Tahoma" w:hAnsi="Tahoma" w:cs="Tahoma"/>
                <w:iCs/>
                <w:sz w:val="20"/>
                <w:szCs w:val="20"/>
              </w:rPr>
              <w:t>Customer Experience Workshop</w:t>
            </w:r>
          </w:p>
        </w:tc>
      </w:tr>
      <w:tr w:rsidR="00BF6D2A" w:rsidRPr="00BF6D2A" w14:paraId="421D988B" w14:textId="77777777" w:rsidTr="00BF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  <w:vAlign w:val="center"/>
          </w:tcPr>
          <w:p w14:paraId="43AE4ADE" w14:textId="77777777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Phase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107B11F3" w14:textId="77777777" w:rsidR="00BF6D2A" w:rsidRPr="00BF6D2A" w:rsidRDefault="00BF6D2A" w:rsidP="00AB7B5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BF6D2A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Aufgaben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5C6C4EF3" w14:textId="77777777" w:rsidR="00BF6D2A" w:rsidRPr="00BF6D2A" w:rsidRDefault="00BF6D2A" w:rsidP="00AB7B5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  <w:r w:rsidRPr="00BF6D2A"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  <w:t>Verantwortliche</w:t>
            </w:r>
          </w:p>
        </w:tc>
      </w:tr>
      <w:tr w:rsidR="00BF6D2A" w:rsidRPr="00BF6D2A" w14:paraId="1DA3E47C" w14:textId="77777777" w:rsidTr="00BF6D2A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</w:tcPr>
          <w:p w14:paraId="0471E54A" w14:textId="77777777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Planung des Workshops</w:t>
            </w:r>
          </w:p>
        </w:tc>
        <w:tc>
          <w:tcPr>
            <w:tcW w:w="5108" w:type="dxa"/>
            <w:shd w:val="clear" w:color="auto" w:fill="auto"/>
          </w:tcPr>
          <w:p w14:paraId="6AA019ED" w14:textId="12016473" w:rsidR="00BF6D2A" w:rsidRPr="00BF6D2A" w:rsidRDefault="00BF6D2A" w:rsidP="00BF6D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14:paraId="0ED1B1EF" w14:textId="4CC2115C" w:rsidR="00BF6D2A" w:rsidRPr="00BF6D2A" w:rsidRDefault="00BF6D2A" w:rsidP="00BF6D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BF6D2A" w:rsidRPr="00BF6D2A" w14:paraId="51522D56" w14:textId="77777777" w:rsidTr="00BF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</w:tcPr>
          <w:p w14:paraId="3381278A" w14:textId="688151D4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 xml:space="preserve">Erstellung von </w:t>
            </w:r>
            <w:r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P</w:t>
            </w:r>
            <w:r w:rsidRPr="00BF6D2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ersonas</w:t>
            </w:r>
          </w:p>
        </w:tc>
        <w:tc>
          <w:tcPr>
            <w:tcW w:w="5108" w:type="dxa"/>
            <w:shd w:val="clear" w:color="auto" w:fill="auto"/>
          </w:tcPr>
          <w:p w14:paraId="50ABAE03" w14:textId="1B33D724" w:rsidR="00BF6D2A" w:rsidRPr="00BF6D2A" w:rsidRDefault="00BF6D2A" w:rsidP="00BF6D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14:paraId="653F8806" w14:textId="4C4601F5" w:rsidR="00BF6D2A" w:rsidRPr="00BF6D2A" w:rsidRDefault="00BF6D2A" w:rsidP="00BF6D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BF6D2A" w:rsidRPr="00BF6D2A" w14:paraId="00DFF65C" w14:textId="77777777" w:rsidTr="00BF6D2A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</w:tcPr>
          <w:p w14:paraId="58A2304E" w14:textId="77777777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Identifikation von Kontaktpunkten</w:t>
            </w:r>
          </w:p>
        </w:tc>
        <w:tc>
          <w:tcPr>
            <w:tcW w:w="5108" w:type="dxa"/>
            <w:shd w:val="clear" w:color="auto" w:fill="auto"/>
          </w:tcPr>
          <w:p w14:paraId="08913BFF" w14:textId="6C94D181" w:rsidR="00BF6D2A" w:rsidRPr="00BF6D2A" w:rsidRDefault="00BF6D2A" w:rsidP="00BF6D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14:paraId="46B74BB3" w14:textId="2CF700D6" w:rsidR="00BF6D2A" w:rsidRPr="00BF6D2A" w:rsidRDefault="00BF6D2A" w:rsidP="00BF6D2A">
            <w:pPr>
              <w:pStyle w:val="Listenabsatz"/>
              <w:spacing w:line="276" w:lineRule="auto"/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BF6D2A" w:rsidRPr="00BF6D2A" w14:paraId="4AC1E518" w14:textId="77777777" w:rsidTr="00BF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</w:tcPr>
          <w:p w14:paraId="2AFAE337" w14:textId="77777777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Analyse der Kontaktpunkte</w:t>
            </w:r>
          </w:p>
        </w:tc>
        <w:tc>
          <w:tcPr>
            <w:tcW w:w="5108" w:type="dxa"/>
            <w:shd w:val="clear" w:color="auto" w:fill="auto"/>
          </w:tcPr>
          <w:p w14:paraId="4B7934C9" w14:textId="1AE7E6CA" w:rsidR="00BF6D2A" w:rsidRPr="00BF6D2A" w:rsidRDefault="00BF6D2A" w:rsidP="00BF6D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14:paraId="6469D29E" w14:textId="171B1010" w:rsidR="00BF6D2A" w:rsidRPr="00BF6D2A" w:rsidRDefault="00BF6D2A" w:rsidP="00BF6D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BF6D2A" w:rsidRPr="00BF6D2A" w14:paraId="0EC4B8B0" w14:textId="77777777" w:rsidTr="00BF6D2A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</w:tcPr>
          <w:p w14:paraId="0B7EA090" w14:textId="77777777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Planung weitergehender Untersuchungen</w:t>
            </w:r>
          </w:p>
        </w:tc>
        <w:tc>
          <w:tcPr>
            <w:tcW w:w="5108" w:type="dxa"/>
            <w:shd w:val="clear" w:color="auto" w:fill="auto"/>
          </w:tcPr>
          <w:p w14:paraId="72B3FF86" w14:textId="1A8E42C7" w:rsidR="00BF6D2A" w:rsidRPr="00BF6D2A" w:rsidRDefault="00BF6D2A" w:rsidP="00BF6D2A">
            <w:pPr>
              <w:pStyle w:val="Listenabsatz"/>
              <w:spacing w:line="276" w:lineRule="auto"/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14:paraId="7E5E9D47" w14:textId="24E1C5B3" w:rsidR="00BF6D2A" w:rsidRPr="00BF6D2A" w:rsidRDefault="00BF6D2A" w:rsidP="00BF6D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  <w:tr w:rsidR="00BF6D2A" w:rsidRPr="00BF6D2A" w14:paraId="471D7826" w14:textId="77777777" w:rsidTr="00BF6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</w:tcPr>
          <w:p w14:paraId="2BEDF036" w14:textId="77777777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Umsetzungsplan</w:t>
            </w:r>
          </w:p>
        </w:tc>
        <w:tc>
          <w:tcPr>
            <w:tcW w:w="5108" w:type="dxa"/>
            <w:shd w:val="clear" w:color="auto" w:fill="auto"/>
          </w:tcPr>
          <w:p w14:paraId="42201E1A" w14:textId="11D057F7" w:rsidR="00BF6D2A" w:rsidRPr="00BF6D2A" w:rsidRDefault="00BF6D2A" w:rsidP="00BF6D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14:paraId="71BEFDDA" w14:textId="4354A8A8" w:rsidR="00BF6D2A" w:rsidRPr="00BF6D2A" w:rsidRDefault="00BF6D2A" w:rsidP="00BF6D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20"/>
                <w:szCs w:val="20"/>
              </w:rPr>
            </w:pPr>
          </w:p>
        </w:tc>
      </w:tr>
    </w:tbl>
    <w:p w14:paraId="06579485" w14:textId="5C4568CE" w:rsidR="00BF6D2A" w:rsidRDefault="00BF6D2A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60F619B7" w14:textId="42653E94" w:rsidR="00BF6D2A" w:rsidRDefault="00BF6D2A" w:rsidP="00BF6D2A">
      <w:pPr>
        <w:rPr>
          <w:rFonts w:ascii="Tahoma" w:hAnsi="Tahoma" w:cs="Tahoma"/>
          <w:caps/>
          <w:color w:val="3C3C3B"/>
          <w:sz w:val="16"/>
          <w:szCs w:val="16"/>
        </w:rPr>
      </w:pPr>
      <w:r>
        <w:rPr>
          <w:rFonts w:ascii="Tahoma" w:hAnsi="Tahoma" w:cs="Tahoma"/>
          <w:caps/>
          <w:color w:val="3C3C3B"/>
          <w:sz w:val="16"/>
          <w:szCs w:val="16"/>
        </w:rPr>
        <w:br w:type="page"/>
      </w:r>
    </w:p>
    <w:p w14:paraId="500344B7" w14:textId="77777777" w:rsidR="00BF6D2A" w:rsidRPr="005D4873" w:rsidRDefault="00BF6D2A" w:rsidP="00BF6D2A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</w:pPr>
      <w:r w:rsidRPr="005D4873"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lastRenderedPageBreak/>
        <w:t xml:space="preserve">Hintergrund: </w:t>
      </w:r>
      <w:r>
        <w:rPr>
          <w:b w:val="0"/>
          <w:bCs w:val="0"/>
          <w:caps w:val="0"/>
          <w:color w:val="3C3C3B"/>
          <w:spacing w:val="0"/>
          <w:sz w:val="20"/>
          <w:szCs w:val="20"/>
          <w:lang w:val="de-DE"/>
        </w:rPr>
        <w:t>Ein Handelsunternehmen plant einen Customer-Experience-Workshop, um die Marktstellung zu verbessern und klar herauszuarbeiten, wie sowohl das stationäre als auch das online-Geschäft positioniert sein muss.</w:t>
      </w:r>
    </w:p>
    <w:tbl>
      <w:tblPr>
        <w:tblStyle w:val="Gitternetztabelle4Akzent6"/>
        <w:tblW w:w="9059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7"/>
        <w:gridCol w:w="5108"/>
        <w:gridCol w:w="2144"/>
      </w:tblGrid>
      <w:tr w:rsidR="00BF6D2A" w:rsidRPr="00BF6D2A" w14:paraId="6D1EF3B9" w14:textId="77777777" w:rsidTr="00AB7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9" w:type="dxa"/>
            <w:gridSpan w:val="3"/>
            <w:shd w:val="clear" w:color="auto" w:fill="00885E"/>
            <w:vAlign w:val="center"/>
          </w:tcPr>
          <w:p w14:paraId="2870093B" w14:textId="54350B5A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sz w:val="16"/>
                <w:szCs w:val="16"/>
              </w:rPr>
              <w:t>Customer Experience Workshop –</w:t>
            </w:r>
            <w:r w:rsidRPr="00BF6D2A">
              <w:rPr>
                <w:rFonts w:ascii="Tahoma" w:hAnsi="Tahoma" w:cs="Tahoma"/>
                <w:i/>
                <w:sz w:val="16"/>
                <w:szCs w:val="16"/>
              </w:rPr>
              <w:t>Beispiel (Handel)</w:t>
            </w:r>
          </w:p>
        </w:tc>
      </w:tr>
      <w:tr w:rsidR="00BF6D2A" w:rsidRPr="00BF6D2A" w14:paraId="4614ED4D" w14:textId="77777777" w:rsidTr="00AB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  <w:vAlign w:val="center"/>
          </w:tcPr>
          <w:p w14:paraId="5778F17F" w14:textId="77777777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Phase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55D5878D" w14:textId="77777777" w:rsidR="00BF6D2A" w:rsidRPr="00BF6D2A" w:rsidRDefault="00BF6D2A" w:rsidP="00AB7B5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Aufgaben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7BBE1412" w14:textId="77777777" w:rsidR="00BF6D2A" w:rsidRPr="00BF6D2A" w:rsidRDefault="00BF6D2A" w:rsidP="00AB7B5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Verantwortliche</w:t>
            </w:r>
          </w:p>
        </w:tc>
      </w:tr>
      <w:tr w:rsidR="00BF6D2A" w:rsidRPr="00BF6D2A" w14:paraId="682AB0D5" w14:textId="77777777" w:rsidTr="00AB7B5B">
        <w:trPr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</w:tcPr>
          <w:p w14:paraId="2BE07911" w14:textId="77777777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Planung des Workshops</w:t>
            </w:r>
          </w:p>
        </w:tc>
        <w:tc>
          <w:tcPr>
            <w:tcW w:w="5108" w:type="dxa"/>
            <w:shd w:val="clear" w:color="auto" w:fill="auto"/>
          </w:tcPr>
          <w:p w14:paraId="5D914FB3" w14:textId="77777777" w:rsidR="00BF6D2A" w:rsidRPr="00BF6D2A" w:rsidRDefault="00BF6D2A" w:rsidP="00AB7B5B">
            <w:pPr>
              <w:pStyle w:val="Listenabsatz"/>
              <w:numPr>
                <w:ilvl w:val="0"/>
                <w:numId w:val="1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Einladung aller relevanten Abteilungen, die Kundenkontakt haben</w:t>
            </w:r>
          </w:p>
          <w:p w14:paraId="2AAB6DA8" w14:textId="77777777" w:rsidR="00BF6D2A" w:rsidRPr="00BF6D2A" w:rsidRDefault="00BF6D2A" w:rsidP="00AB7B5B">
            <w:pPr>
              <w:pStyle w:val="Listenabsatz"/>
              <w:numPr>
                <w:ilvl w:val="0"/>
                <w:numId w:val="1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Organisation bzw. Anmietung von Räumen (ein großer Raum für Seilpräsentation, mehrere kleinere Räume für Arbeitsgruppen an Personas/Zielgruppen)</w:t>
            </w:r>
          </w:p>
        </w:tc>
        <w:tc>
          <w:tcPr>
            <w:tcW w:w="2142" w:type="dxa"/>
            <w:shd w:val="clear" w:color="auto" w:fill="auto"/>
          </w:tcPr>
          <w:p w14:paraId="0D9A8187" w14:textId="77777777" w:rsidR="00BF6D2A" w:rsidRPr="00BF6D2A" w:rsidRDefault="00BF6D2A" w:rsidP="00AB7B5B">
            <w:pPr>
              <w:pStyle w:val="Listenabsatz"/>
              <w:numPr>
                <w:ilvl w:val="0"/>
                <w:numId w:val="1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Marketingabteilung</w:t>
            </w:r>
          </w:p>
          <w:p w14:paraId="7B67D40F" w14:textId="77777777" w:rsidR="00BF6D2A" w:rsidRPr="00BF6D2A" w:rsidRDefault="00BF6D2A" w:rsidP="00AB7B5B">
            <w:pPr>
              <w:pStyle w:val="Listenabsatz"/>
              <w:numPr>
                <w:ilvl w:val="0"/>
                <w:numId w:val="1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Kundenservice</w:t>
            </w:r>
          </w:p>
          <w:p w14:paraId="593F303E" w14:textId="77777777" w:rsidR="00BF6D2A" w:rsidRPr="00BF6D2A" w:rsidRDefault="00BF6D2A" w:rsidP="00AB7B5B">
            <w:pPr>
              <w:pStyle w:val="Listenabsatz"/>
              <w:numPr>
                <w:ilvl w:val="0"/>
                <w:numId w:val="1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Veranstaltungs-Dienstleister</w:t>
            </w:r>
          </w:p>
        </w:tc>
      </w:tr>
      <w:tr w:rsidR="00BF6D2A" w:rsidRPr="00BF6D2A" w14:paraId="7DBCEB8C" w14:textId="77777777" w:rsidTr="00AB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</w:tcPr>
          <w:p w14:paraId="48CED450" w14:textId="78D8210A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 xml:space="preserve">Erstellung von </w:t>
            </w:r>
            <w:r w:rsidR="00676041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P</w:t>
            </w: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ersonas</w:t>
            </w:r>
          </w:p>
        </w:tc>
        <w:tc>
          <w:tcPr>
            <w:tcW w:w="5108" w:type="dxa"/>
            <w:shd w:val="clear" w:color="auto" w:fill="auto"/>
          </w:tcPr>
          <w:p w14:paraId="41B3E158" w14:textId="77777777" w:rsidR="00BF6D2A" w:rsidRPr="00BF6D2A" w:rsidRDefault="00BF6D2A" w:rsidP="00AB7B5B">
            <w:pPr>
              <w:pStyle w:val="Listenabsatz"/>
              <w:numPr>
                <w:ilvl w:val="0"/>
                <w:numId w:val="1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Teams erarbeiten je eine Persona aus der Kernzielgruppe</w:t>
            </w:r>
          </w:p>
          <w:p w14:paraId="2CD8D678" w14:textId="77777777" w:rsidR="00BF6D2A" w:rsidRPr="00BF6D2A" w:rsidRDefault="00BF6D2A" w:rsidP="00AB7B5B">
            <w:pPr>
              <w:pStyle w:val="Listenabsatz"/>
              <w:numPr>
                <w:ilvl w:val="0"/>
                <w:numId w:val="1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Instrumente: Bestehende Analysen (z.B. Kundendaten, Web Analytics)</w:t>
            </w:r>
          </w:p>
        </w:tc>
        <w:tc>
          <w:tcPr>
            <w:tcW w:w="2142" w:type="dxa"/>
            <w:shd w:val="clear" w:color="auto" w:fill="auto"/>
          </w:tcPr>
          <w:p w14:paraId="15A889D8" w14:textId="77777777" w:rsidR="00BF6D2A" w:rsidRPr="00BF6D2A" w:rsidRDefault="00BF6D2A" w:rsidP="00AB7B5B">
            <w:pPr>
              <w:pStyle w:val="Listenabsatz"/>
              <w:numPr>
                <w:ilvl w:val="0"/>
                <w:numId w:val="1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Beteiligte Abteilungen in Teams</w:t>
            </w:r>
          </w:p>
        </w:tc>
      </w:tr>
      <w:tr w:rsidR="00BF6D2A" w:rsidRPr="00BF6D2A" w14:paraId="15FF8205" w14:textId="77777777" w:rsidTr="00AB7B5B">
        <w:trPr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</w:tcPr>
          <w:p w14:paraId="53A55005" w14:textId="77777777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Identifikation von Kontaktpunkten</w:t>
            </w:r>
          </w:p>
        </w:tc>
        <w:tc>
          <w:tcPr>
            <w:tcW w:w="5108" w:type="dxa"/>
            <w:shd w:val="clear" w:color="auto" w:fill="auto"/>
          </w:tcPr>
          <w:p w14:paraId="07FBBAE5" w14:textId="77777777" w:rsidR="00BF6D2A" w:rsidRPr="00BF6D2A" w:rsidRDefault="00BF6D2A" w:rsidP="00AB7B5B">
            <w:pPr>
              <w:pStyle w:val="Listenabsatz"/>
              <w:numPr>
                <w:ilvl w:val="0"/>
                <w:numId w:val="1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Teams stellen relevante Kontaktpunkte zum Unternehmen fest</w:t>
            </w:r>
          </w:p>
          <w:p w14:paraId="5F3D85F5" w14:textId="77777777" w:rsidR="00BF6D2A" w:rsidRPr="00BF6D2A" w:rsidRDefault="00BF6D2A" w:rsidP="00AB7B5B">
            <w:pPr>
              <w:pStyle w:val="Listenabsatz"/>
              <w:numPr>
                <w:ilvl w:val="0"/>
                <w:numId w:val="1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Beschriftung von Moderationskarten (pro Kontaktpunkt eine Karte)</w:t>
            </w:r>
          </w:p>
          <w:p w14:paraId="5648ECA2" w14:textId="77777777" w:rsidR="00BF6D2A" w:rsidRPr="00BF6D2A" w:rsidRDefault="00BF6D2A" w:rsidP="00AB7B5B">
            <w:pPr>
              <w:pStyle w:val="Listenabsatz"/>
              <w:numPr>
                <w:ilvl w:val="0"/>
                <w:numId w:val="1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Auslegen der Moderationskarte entlang eines Seils, um Customer Journey zu visualisieren</w:t>
            </w:r>
          </w:p>
          <w:p w14:paraId="46AADA85" w14:textId="77777777" w:rsidR="00BF6D2A" w:rsidRPr="00BF6D2A" w:rsidRDefault="00BF6D2A" w:rsidP="00AB7B5B">
            <w:pPr>
              <w:pStyle w:val="Listenabsatz"/>
              <w:numPr>
                <w:ilvl w:val="0"/>
                <w:numId w:val="1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Instrumente: Bestehende Analysen (z.B. Kundendaten, Web Analytics, Beobachtungen)</w:t>
            </w:r>
          </w:p>
        </w:tc>
        <w:tc>
          <w:tcPr>
            <w:tcW w:w="2142" w:type="dxa"/>
            <w:shd w:val="clear" w:color="auto" w:fill="auto"/>
          </w:tcPr>
          <w:p w14:paraId="238DE7BA" w14:textId="77777777" w:rsidR="00BF6D2A" w:rsidRPr="00BF6D2A" w:rsidRDefault="00BF6D2A" w:rsidP="00AB7B5B">
            <w:pPr>
              <w:pStyle w:val="Listenabsatz"/>
              <w:numPr>
                <w:ilvl w:val="0"/>
                <w:numId w:val="1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Beteiligte Abteilungen in Teams</w:t>
            </w:r>
          </w:p>
        </w:tc>
      </w:tr>
      <w:tr w:rsidR="00BF6D2A" w:rsidRPr="00BF6D2A" w14:paraId="7DC34176" w14:textId="77777777" w:rsidTr="00AB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</w:tcPr>
          <w:p w14:paraId="062BBD2E" w14:textId="77777777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Analyse der Kontaktpunkte</w:t>
            </w:r>
          </w:p>
        </w:tc>
        <w:tc>
          <w:tcPr>
            <w:tcW w:w="5108" w:type="dxa"/>
            <w:shd w:val="clear" w:color="auto" w:fill="auto"/>
          </w:tcPr>
          <w:p w14:paraId="57054C80" w14:textId="77777777" w:rsidR="00BF6D2A" w:rsidRPr="00BF6D2A" w:rsidRDefault="00BF6D2A" w:rsidP="00AB7B5B">
            <w:pPr>
              <w:pStyle w:val="Listenabsatz"/>
              <w:numPr>
                <w:ilvl w:val="0"/>
                <w:numId w:val="1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Einzelne Teams identifizieren Schwachpunkte und Stärken der jeweiligen Touchpoints</w:t>
            </w:r>
          </w:p>
          <w:p w14:paraId="0154AC96" w14:textId="77777777" w:rsidR="00BF6D2A" w:rsidRPr="00BF6D2A" w:rsidRDefault="00BF6D2A" w:rsidP="00AB7B5B">
            <w:pPr>
              <w:pStyle w:val="Listenabsatz"/>
              <w:numPr>
                <w:ilvl w:val="0"/>
                <w:numId w:val="1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Alle Teams durchwandern die Customer Journeys der Zielgruppen gemeinsam und diskutieren weitere Stärken und Schwächen</w:t>
            </w:r>
          </w:p>
          <w:p w14:paraId="286DA10E" w14:textId="77777777" w:rsidR="00BF6D2A" w:rsidRPr="00BF6D2A" w:rsidRDefault="00BF6D2A" w:rsidP="00AB7B5B">
            <w:pPr>
              <w:pStyle w:val="Listenabsatz"/>
              <w:numPr>
                <w:ilvl w:val="0"/>
                <w:numId w:val="1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Festhalten der Analysen und Formulierung klarer Ziele zur Optimierung</w:t>
            </w:r>
          </w:p>
        </w:tc>
        <w:tc>
          <w:tcPr>
            <w:tcW w:w="2142" w:type="dxa"/>
            <w:shd w:val="clear" w:color="auto" w:fill="auto"/>
          </w:tcPr>
          <w:p w14:paraId="10C85029" w14:textId="77777777" w:rsidR="00BF6D2A" w:rsidRPr="00BF6D2A" w:rsidRDefault="00BF6D2A" w:rsidP="00AB7B5B">
            <w:pPr>
              <w:pStyle w:val="Listenabsatz"/>
              <w:numPr>
                <w:ilvl w:val="0"/>
                <w:numId w:val="1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Beteiligte Abteilungen in Teams</w:t>
            </w:r>
          </w:p>
          <w:p w14:paraId="6FB7EB1A" w14:textId="77777777" w:rsidR="00BF6D2A" w:rsidRPr="00BF6D2A" w:rsidRDefault="00BF6D2A" w:rsidP="00AB7B5B">
            <w:pPr>
              <w:pStyle w:val="Listenabsatz"/>
              <w:numPr>
                <w:ilvl w:val="0"/>
                <w:numId w:val="1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Alle TeilnehmerInnen</w:t>
            </w:r>
          </w:p>
        </w:tc>
      </w:tr>
      <w:tr w:rsidR="00BF6D2A" w:rsidRPr="00BF6D2A" w14:paraId="08A3E26C" w14:textId="77777777" w:rsidTr="00AB7B5B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</w:tcPr>
          <w:p w14:paraId="46B33B96" w14:textId="77777777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Planung weitergehender Untersuchungen</w:t>
            </w:r>
          </w:p>
        </w:tc>
        <w:tc>
          <w:tcPr>
            <w:tcW w:w="5108" w:type="dxa"/>
            <w:shd w:val="clear" w:color="auto" w:fill="auto"/>
          </w:tcPr>
          <w:p w14:paraId="6501BCBC" w14:textId="77777777" w:rsidR="00BF6D2A" w:rsidRPr="00BF6D2A" w:rsidRDefault="00BF6D2A" w:rsidP="00AB7B5B">
            <w:pPr>
              <w:pStyle w:val="Listenabsatz"/>
              <w:numPr>
                <w:ilvl w:val="0"/>
                <w:numId w:val="1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Arbeitsgruppe formuliert Fragestellungen für tiefere Analyse der Customer Experience</w:t>
            </w:r>
          </w:p>
          <w:p w14:paraId="0EB270EF" w14:textId="77777777" w:rsidR="00BF6D2A" w:rsidRPr="00BF6D2A" w:rsidRDefault="00BF6D2A" w:rsidP="00AB7B5B">
            <w:pPr>
              <w:pStyle w:val="Listenabsatz"/>
              <w:numPr>
                <w:ilvl w:val="0"/>
                <w:numId w:val="1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Kontaktierung von externen Dienstleistern (Agenturen, Hochschulen), um Analyse durchzuführen</w:t>
            </w:r>
          </w:p>
        </w:tc>
        <w:tc>
          <w:tcPr>
            <w:tcW w:w="2142" w:type="dxa"/>
            <w:shd w:val="clear" w:color="auto" w:fill="auto"/>
          </w:tcPr>
          <w:p w14:paraId="6EA3453B" w14:textId="77777777" w:rsidR="00BF6D2A" w:rsidRPr="00BF6D2A" w:rsidRDefault="00BF6D2A" w:rsidP="00AB7B5B">
            <w:pPr>
              <w:pStyle w:val="Listenabsatz"/>
              <w:numPr>
                <w:ilvl w:val="0"/>
                <w:numId w:val="1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Arbeitsgruppe, bestehend aus Abteilungsleitungen</w:t>
            </w:r>
          </w:p>
        </w:tc>
      </w:tr>
      <w:tr w:rsidR="00BF6D2A" w:rsidRPr="00BF6D2A" w14:paraId="09CDE359" w14:textId="77777777" w:rsidTr="00AB7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shd w:val="clear" w:color="auto" w:fill="D9D9D9" w:themeFill="background1" w:themeFillShade="D9"/>
          </w:tcPr>
          <w:p w14:paraId="1231F1A0" w14:textId="77777777" w:rsidR="00BF6D2A" w:rsidRPr="00BF6D2A" w:rsidRDefault="00BF6D2A" w:rsidP="00AB7B5B">
            <w:pPr>
              <w:spacing w:line="276" w:lineRule="auto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Umsetzungsplan</w:t>
            </w:r>
          </w:p>
        </w:tc>
        <w:tc>
          <w:tcPr>
            <w:tcW w:w="5108" w:type="dxa"/>
            <w:shd w:val="clear" w:color="auto" w:fill="auto"/>
          </w:tcPr>
          <w:p w14:paraId="210F36EE" w14:textId="77777777" w:rsidR="00BF6D2A" w:rsidRPr="00BF6D2A" w:rsidRDefault="00BF6D2A" w:rsidP="00AB7B5B">
            <w:pPr>
              <w:pStyle w:val="Listenabsatz"/>
              <w:numPr>
                <w:ilvl w:val="0"/>
                <w:numId w:val="1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Entwicklung eines Umsetzungsplans zur Optimierung der Customer Experience entlang der Kontaktpunkte</w:t>
            </w:r>
          </w:p>
          <w:p w14:paraId="5FBB1DF4" w14:textId="77777777" w:rsidR="00BF6D2A" w:rsidRPr="00BF6D2A" w:rsidRDefault="00BF6D2A" w:rsidP="00AB7B5B">
            <w:pPr>
              <w:pStyle w:val="Listenabsatz"/>
              <w:numPr>
                <w:ilvl w:val="0"/>
                <w:numId w:val="1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Differenzierung je nach Online- und Stationär-Geschäft</w:t>
            </w:r>
          </w:p>
        </w:tc>
        <w:tc>
          <w:tcPr>
            <w:tcW w:w="2142" w:type="dxa"/>
            <w:shd w:val="clear" w:color="auto" w:fill="auto"/>
          </w:tcPr>
          <w:p w14:paraId="2878FD26" w14:textId="77777777" w:rsidR="00BF6D2A" w:rsidRPr="00BF6D2A" w:rsidRDefault="00BF6D2A" w:rsidP="00AB7B5B">
            <w:pPr>
              <w:pStyle w:val="Listenabsatz"/>
              <w:numPr>
                <w:ilvl w:val="0"/>
                <w:numId w:val="1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Marketingabteilung</w:t>
            </w:r>
          </w:p>
          <w:p w14:paraId="449456AC" w14:textId="77777777" w:rsidR="00BF6D2A" w:rsidRPr="00BF6D2A" w:rsidRDefault="00BF6D2A" w:rsidP="00AB7B5B">
            <w:pPr>
              <w:pStyle w:val="Listenabsatz"/>
              <w:numPr>
                <w:ilvl w:val="0"/>
                <w:numId w:val="1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BF6D2A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Geschäftsleitung</w:t>
            </w:r>
          </w:p>
        </w:tc>
      </w:tr>
    </w:tbl>
    <w:p w14:paraId="476D87E5" w14:textId="77777777" w:rsidR="00BF6D2A" w:rsidRDefault="00BF6D2A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4BA53BDD" w14:textId="490C28EF" w:rsidR="00FA642B" w:rsidRDefault="00FA642B" w:rsidP="00270A01">
      <w:pPr>
        <w:pStyle w:val="FHZwischentitel"/>
        <w:spacing w:line="276" w:lineRule="auto"/>
        <w:rPr>
          <w:color w:val="3C3C3B"/>
          <w:sz w:val="16"/>
          <w:szCs w:val="16"/>
        </w:rPr>
      </w:pPr>
    </w:p>
    <w:sectPr w:rsidR="00FA642B" w:rsidSect="00D618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849B" w14:textId="77777777" w:rsidR="00676041" w:rsidRDefault="006760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6AAD429D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FF205D">
      <w:rPr>
        <w:rFonts w:ascii="Tahoma" w:hAnsi="Tahoma" w:cs="Tahoma"/>
        <w:sz w:val="16"/>
        <w:szCs w:val="16"/>
        <w:lang w:val="en-US"/>
      </w:rPr>
      <w:t>3</w:t>
    </w:r>
    <w:r w:rsidR="00676041">
      <w:rPr>
        <w:rFonts w:ascii="Tahoma" w:hAnsi="Tahoma" w:cs="Tahoma"/>
        <w:sz w:val="16"/>
        <w:szCs w:val="16"/>
        <w:lang w:val="en-US"/>
      </w:rPr>
      <w:t>8</w:t>
    </w:r>
    <w:r w:rsidRPr="00192C2F">
      <w:rPr>
        <w:rFonts w:ascii="Tahoma" w:hAnsi="Tahoma" w:cs="Tahoma"/>
        <w:sz w:val="16"/>
        <w:szCs w:val="16"/>
        <w:lang w:val="en-US"/>
      </w:rPr>
      <w:t xml:space="preserve"> |</w:t>
    </w:r>
    <w:r w:rsidR="003371DE">
      <w:rPr>
        <w:rFonts w:ascii="Tahoma" w:hAnsi="Tahoma" w:cs="Tahoma"/>
        <w:sz w:val="16"/>
        <w:szCs w:val="16"/>
        <w:lang w:val="en-US"/>
      </w:rPr>
      <w:t xml:space="preserve"> </w:t>
    </w:r>
    <w:r w:rsidR="00676041">
      <w:rPr>
        <w:rFonts w:ascii="Tahoma" w:hAnsi="Tahoma" w:cs="Tahoma"/>
        <w:sz w:val="16"/>
        <w:szCs w:val="16"/>
        <w:lang w:val="en-US"/>
      </w:rPr>
      <w:t>März</w:t>
    </w:r>
    <w:r w:rsidR="00667910">
      <w:rPr>
        <w:rFonts w:ascii="Tahoma" w:hAnsi="Tahoma" w:cs="Tahoma"/>
        <w:sz w:val="16"/>
        <w:szCs w:val="16"/>
        <w:lang w:val="en-US"/>
      </w:rPr>
      <w:t xml:space="preserve"> 202</w:t>
    </w:r>
    <w:r w:rsidR="002209E3">
      <w:rPr>
        <w:rFonts w:ascii="Tahoma" w:hAnsi="Tahoma" w:cs="Tahoma"/>
        <w:sz w:val="16"/>
        <w:szCs w:val="16"/>
        <w:lang w:val="en-US"/>
      </w:rPr>
      <w:t>2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676041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A6F0" w14:textId="77777777" w:rsidR="00676041" w:rsidRDefault="006760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0201" w14:textId="77777777" w:rsidR="00676041" w:rsidRDefault="006760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9E3A" w14:textId="77777777" w:rsidR="00676041" w:rsidRDefault="006760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742"/>
    <w:multiLevelType w:val="hybridMultilevel"/>
    <w:tmpl w:val="DF7AC51E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131"/>
    <w:multiLevelType w:val="hybridMultilevel"/>
    <w:tmpl w:val="46BE51E4"/>
    <w:lvl w:ilvl="0" w:tplc="1A4059EC">
      <w:start w:val="1"/>
      <w:numFmt w:val="decimal"/>
      <w:lvlText w:val="%1."/>
      <w:lvlJc w:val="left"/>
      <w:pPr>
        <w:ind w:left="22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FE5"/>
    <w:multiLevelType w:val="hybridMultilevel"/>
    <w:tmpl w:val="7ACED292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26"/>
    <w:multiLevelType w:val="hybridMultilevel"/>
    <w:tmpl w:val="063A370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2353F"/>
    <w:multiLevelType w:val="hybridMultilevel"/>
    <w:tmpl w:val="66624ACC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989"/>
    <w:multiLevelType w:val="hybridMultilevel"/>
    <w:tmpl w:val="27BE0C6C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37EC2"/>
    <w:multiLevelType w:val="hybridMultilevel"/>
    <w:tmpl w:val="9A4842FA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C5B5335"/>
    <w:multiLevelType w:val="hybridMultilevel"/>
    <w:tmpl w:val="9A4842FA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1664E10"/>
    <w:multiLevelType w:val="hybridMultilevel"/>
    <w:tmpl w:val="F2F06434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C6FB7"/>
    <w:multiLevelType w:val="hybridMultilevel"/>
    <w:tmpl w:val="0EB46B94"/>
    <w:lvl w:ilvl="0" w:tplc="D1B8FD6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975AC"/>
    <w:multiLevelType w:val="hybridMultilevel"/>
    <w:tmpl w:val="0BA4D8E6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27298"/>
    <w:multiLevelType w:val="hybridMultilevel"/>
    <w:tmpl w:val="9484F92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B5850"/>
    <w:multiLevelType w:val="hybridMultilevel"/>
    <w:tmpl w:val="9D72CAEE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74ABF"/>
    <w:multiLevelType w:val="hybridMultilevel"/>
    <w:tmpl w:val="7CBCD178"/>
    <w:lvl w:ilvl="0" w:tplc="FFFFFFFF">
      <w:start w:val="1"/>
      <w:numFmt w:val="decimal"/>
      <w:lvlText w:val="%1."/>
      <w:lvlJc w:val="left"/>
      <w:pPr>
        <w:ind w:left="167" w:hanging="167"/>
      </w:pPr>
      <w:rPr>
        <w:rFonts w:ascii="Tahoma" w:hAnsi="Tahoma" w:cs="Tahoma" w:hint="default"/>
        <w:b/>
        <w:bCs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5EC3AB9"/>
    <w:multiLevelType w:val="hybridMultilevel"/>
    <w:tmpl w:val="0DD29048"/>
    <w:lvl w:ilvl="0" w:tplc="88A6E0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174D7"/>
    <w:multiLevelType w:val="hybridMultilevel"/>
    <w:tmpl w:val="471087A6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730BDF"/>
    <w:multiLevelType w:val="hybridMultilevel"/>
    <w:tmpl w:val="4BAA5236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311DF"/>
    <w:multiLevelType w:val="hybridMultilevel"/>
    <w:tmpl w:val="B7FA867A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E2BC7"/>
    <w:multiLevelType w:val="hybridMultilevel"/>
    <w:tmpl w:val="65CE1938"/>
    <w:lvl w:ilvl="0" w:tplc="8A08E2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20968">
    <w:abstractNumId w:val="9"/>
  </w:num>
  <w:num w:numId="2" w16cid:durableId="1679427929">
    <w:abstractNumId w:val="0"/>
  </w:num>
  <w:num w:numId="3" w16cid:durableId="1275136620">
    <w:abstractNumId w:val="5"/>
  </w:num>
  <w:num w:numId="4" w16cid:durableId="2057772397">
    <w:abstractNumId w:val="1"/>
  </w:num>
  <w:num w:numId="5" w16cid:durableId="479616243">
    <w:abstractNumId w:val="15"/>
  </w:num>
  <w:num w:numId="6" w16cid:durableId="447358285">
    <w:abstractNumId w:val="8"/>
  </w:num>
  <w:num w:numId="7" w16cid:durableId="696738073">
    <w:abstractNumId w:val="18"/>
  </w:num>
  <w:num w:numId="8" w16cid:durableId="1358772351">
    <w:abstractNumId w:val="17"/>
  </w:num>
  <w:num w:numId="9" w16cid:durableId="271590084">
    <w:abstractNumId w:val="16"/>
  </w:num>
  <w:num w:numId="10" w16cid:durableId="1657799540">
    <w:abstractNumId w:val="12"/>
  </w:num>
  <w:num w:numId="11" w16cid:durableId="989213767">
    <w:abstractNumId w:val="6"/>
  </w:num>
  <w:num w:numId="12" w16cid:durableId="1051804399">
    <w:abstractNumId w:val="7"/>
  </w:num>
  <w:num w:numId="13" w16cid:durableId="201669714">
    <w:abstractNumId w:val="13"/>
  </w:num>
  <w:num w:numId="14" w16cid:durableId="482626301">
    <w:abstractNumId w:val="4"/>
  </w:num>
  <w:num w:numId="15" w16cid:durableId="276302961">
    <w:abstractNumId w:val="14"/>
  </w:num>
  <w:num w:numId="16" w16cid:durableId="2106219396">
    <w:abstractNumId w:val="11"/>
  </w:num>
  <w:num w:numId="17" w16cid:durableId="831067677">
    <w:abstractNumId w:val="3"/>
  </w:num>
  <w:num w:numId="18" w16cid:durableId="274406982">
    <w:abstractNumId w:val="2"/>
  </w:num>
  <w:num w:numId="19" w16cid:durableId="277297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059AE"/>
    <w:rsid w:val="00077E89"/>
    <w:rsid w:val="000A507A"/>
    <w:rsid w:val="000C75DD"/>
    <w:rsid w:val="000D0833"/>
    <w:rsid w:val="001773EC"/>
    <w:rsid w:val="00182825"/>
    <w:rsid w:val="00192C2F"/>
    <w:rsid w:val="001A4465"/>
    <w:rsid w:val="001C23A0"/>
    <w:rsid w:val="002209E3"/>
    <w:rsid w:val="00225690"/>
    <w:rsid w:val="00270A01"/>
    <w:rsid w:val="00295C76"/>
    <w:rsid w:val="002C1369"/>
    <w:rsid w:val="002C2B7A"/>
    <w:rsid w:val="002F4C4D"/>
    <w:rsid w:val="003371DE"/>
    <w:rsid w:val="003460D1"/>
    <w:rsid w:val="00396D35"/>
    <w:rsid w:val="003B4404"/>
    <w:rsid w:val="003D7211"/>
    <w:rsid w:val="003E1EC5"/>
    <w:rsid w:val="003E5E42"/>
    <w:rsid w:val="00415E97"/>
    <w:rsid w:val="00464ABF"/>
    <w:rsid w:val="00471FE7"/>
    <w:rsid w:val="004830E0"/>
    <w:rsid w:val="00490E3E"/>
    <w:rsid w:val="00494D4B"/>
    <w:rsid w:val="004C70F9"/>
    <w:rsid w:val="004D2435"/>
    <w:rsid w:val="004E0B01"/>
    <w:rsid w:val="0055676B"/>
    <w:rsid w:val="00571A26"/>
    <w:rsid w:val="005947D8"/>
    <w:rsid w:val="005F20F8"/>
    <w:rsid w:val="005F6493"/>
    <w:rsid w:val="00602EDF"/>
    <w:rsid w:val="006555A0"/>
    <w:rsid w:val="006637F8"/>
    <w:rsid w:val="00667910"/>
    <w:rsid w:val="00676041"/>
    <w:rsid w:val="006D5026"/>
    <w:rsid w:val="007209EA"/>
    <w:rsid w:val="00755AF7"/>
    <w:rsid w:val="007627F1"/>
    <w:rsid w:val="00771783"/>
    <w:rsid w:val="00776B32"/>
    <w:rsid w:val="007A6E1C"/>
    <w:rsid w:val="007C44B6"/>
    <w:rsid w:val="007F72C3"/>
    <w:rsid w:val="00803645"/>
    <w:rsid w:val="008613C3"/>
    <w:rsid w:val="008626E5"/>
    <w:rsid w:val="00887D63"/>
    <w:rsid w:val="008966D6"/>
    <w:rsid w:val="008E441F"/>
    <w:rsid w:val="008E4E87"/>
    <w:rsid w:val="009928FF"/>
    <w:rsid w:val="009D3E59"/>
    <w:rsid w:val="00A240A5"/>
    <w:rsid w:val="00A545FA"/>
    <w:rsid w:val="00A85C09"/>
    <w:rsid w:val="00A900B3"/>
    <w:rsid w:val="00AA286F"/>
    <w:rsid w:val="00AC7E19"/>
    <w:rsid w:val="00B27CE2"/>
    <w:rsid w:val="00B752B0"/>
    <w:rsid w:val="00B81384"/>
    <w:rsid w:val="00B865F6"/>
    <w:rsid w:val="00B923EC"/>
    <w:rsid w:val="00BA00DC"/>
    <w:rsid w:val="00BA2B3B"/>
    <w:rsid w:val="00BE4B95"/>
    <w:rsid w:val="00BF1F6D"/>
    <w:rsid w:val="00BF6D2A"/>
    <w:rsid w:val="00CC76EC"/>
    <w:rsid w:val="00D35337"/>
    <w:rsid w:val="00D40C44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  <w:rsid w:val="00FA642B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78</cp:revision>
  <dcterms:created xsi:type="dcterms:W3CDTF">2023-06-06T13:03:00Z</dcterms:created>
  <dcterms:modified xsi:type="dcterms:W3CDTF">2023-06-29T07:04:00Z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