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620C" w14:textId="222CB250" w:rsidR="00F94D8A" w:rsidRPr="00F935E4" w:rsidRDefault="00A85C09" w:rsidP="00F935E4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067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992"/>
        <w:gridCol w:w="992"/>
        <w:gridCol w:w="992"/>
        <w:gridCol w:w="709"/>
        <w:gridCol w:w="992"/>
      </w:tblGrid>
      <w:tr w:rsidR="00EF0F74" w:rsidRPr="005947D8" w14:paraId="58A617E2" w14:textId="77777777" w:rsidTr="00A81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8"/>
            <w:shd w:val="clear" w:color="auto" w:fill="00885E"/>
            <w:vAlign w:val="center"/>
          </w:tcPr>
          <w:p w14:paraId="6470DB9E" w14:textId="71A66E64" w:rsidR="00EF0F74" w:rsidRPr="00F02875" w:rsidRDefault="00F02875" w:rsidP="00EE4EE6">
            <w:pPr>
              <w:spacing w:line="276" w:lineRule="auto"/>
              <w:rPr>
                <w:rFonts w:ascii="Tahoma" w:hAnsi="Tahoma" w:cs="Tahoma"/>
                <w:bCs w:val="0"/>
                <w:iCs/>
                <w:sz w:val="20"/>
                <w:szCs w:val="20"/>
              </w:rPr>
            </w:pPr>
            <w:r w:rsidRPr="00F02875">
              <w:rPr>
                <w:rFonts w:ascii="Tahoma" w:hAnsi="Tahoma" w:cs="Tahoma"/>
                <w:bCs w:val="0"/>
                <w:iCs/>
                <w:sz w:val="20"/>
                <w:szCs w:val="20"/>
              </w:rPr>
              <w:t>Kostenmanagement</w:t>
            </w:r>
          </w:p>
        </w:tc>
      </w:tr>
      <w:tr w:rsidR="00EF0F74" w:rsidRPr="005947D8" w14:paraId="0C726A3B" w14:textId="77777777" w:rsidTr="0059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D9D9" w:themeFill="background1" w:themeFillShade="D9"/>
          </w:tcPr>
          <w:p w14:paraId="76EF30FC" w14:textId="77777777" w:rsidR="00EF0F74" w:rsidRPr="005947D8" w:rsidRDefault="00EF0F74" w:rsidP="00EE4EE6">
            <w:pPr>
              <w:pStyle w:val="FHZwischentitel"/>
              <w:tabs>
                <w:tab w:val="left" w:pos="1640"/>
              </w:tabs>
              <w:spacing w:line="276" w:lineRule="auto"/>
              <w:jc w:val="righ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A39B70" wp14:editId="6289B17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64135</wp:posOffset>
                      </wp:positionV>
                      <wp:extent cx="533400" cy="45719"/>
                      <wp:effectExtent l="0" t="57150" r="19050" b="50165"/>
                      <wp:wrapNone/>
                      <wp:docPr id="7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885E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107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7" o:spid="_x0000_s1026" type="#_x0000_t32" style="position:absolute;margin-left:16pt;margin-top:5.05pt;width:42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" strokecolor="#00885e" strokeweight=".5pt">
                      <v:stroke endarrow="block" joinstyle="miter"/>
                    </v:shape>
                  </w:pict>
                </mc:Fallback>
              </mc:AlternateContent>
            </w:r>
            <w:r w:rsidRPr="005947D8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Prozesse</w:t>
            </w:r>
          </w:p>
          <w:p w14:paraId="4BA13754" w14:textId="77777777" w:rsidR="00EF0F74" w:rsidRPr="005947D8" w:rsidRDefault="00EF0F74" w:rsidP="00EE4EE6">
            <w:pPr>
              <w:pStyle w:val="FHZwischentitel"/>
              <w:tabs>
                <w:tab w:val="left" w:pos="1640"/>
              </w:tabs>
              <w:spacing w:line="276" w:lineRule="auto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Kostentreiber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D4637E" w14:textId="5D499F17" w:rsidR="00EF0F74" w:rsidRPr="005947D8" w:rsidRDefault="00776B32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Prozess 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8F98150" w14:textId="66540D15" w:rsidR="00EF0F74" w:rsidRPr="005947D8" w:rsidRDefault="00776B32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Prozess 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6E297CF" w14:textId="12CEFFE3" w:rsidR="00EF0F74" w:rsidRPr="005947D8" w:rsidRDefault="00776B32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Prozess 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E69E17" w14:textId="6EB86504" w:rsidR="00EF0F74" w:rsidRPr="005947D8" w:rsidRDefault="00776B32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Prozess 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34BB38B" w14:textId="467DE908" w:rsidR="00EF0F74" w:rsidRPr="005947D8" w:rsidRDefault="00776B32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Prozess 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A33B783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….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D13D22A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Summe</w:t>
            </w:r>
          </w:p>
        </w:tc>
      </w:tr>
      <w:tr w:rsidR="00EF0F74" w:rsidRPr="005947D8" w14:paraId="11F8644C" w14:textId="77777777" w:rsidTr="005947D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1C620C2A" w14:textId="0012BAAA" w:rsidR="00EF0F74" w:rsidRPr="005947D8" w:rsidRDefault="00776B32" w:rsidP="005C3FE6">
            <w:pPr>
              <w:pStyle w:val="FHZwischentitel"/>
              <w:numPr>
                <w:ilvl w:val="0"/>
                <w:numId w:val="32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Kostentreiber 1</w:t>
            </w:r>
          </w:p>
        </w:tc>
        <w:tc>
          <w:tcPr>
            <w:tcW w:w="1134" w:type="dxa"/>
            <w:shd w:val="clear" w:color="auto" w:fill="auto"/>
          </w:tcPr>
          <w:p w14:paraId="7879599B" w14:textId="01A9610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626F91E8" w14:textId="192EAE85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6D3D6232" w14:textId="50F2FAFF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66ED0E19" w14:textId="5DC7FA78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2F42D1B0" w14:textId="2FBDA34E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shd w:val="clear" w:color="auto" w:fill="auto"/>
          </w:tcPr>
          <w:p w14:paraId="31732966" w14:textId="5287DF52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2A080D71" w14:textId="2CB32A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EF0F74" w:rsidRPr="005947D8" w14:paraId="3A6AFED2" w14:textId="77777777" w:rsidTr="0059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012C6C96" w14:textId="160BAAE0" w:rsidR="00EF0F74" w:rsidRPr="005947D8" w:rsidRDefault="00776B32" w:rsidP="005C3FE6">
            <w:pPr>
              <w:pStyle w:val="FHZwischentitel"/>
              <w:numPr>
                <w:ilvl w:val="0"/>
                <w:numId w:val="32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Kostentreiber 2</w:t>
            </w:r>
          </w:p>
        </w:tc>
        <w:tc>
          <w:tcPr>
            <w:tcW w:w="1134" w:type="dxa"/>
            <w:shd w:val="clear" w:color="auto" w:fill="auto"/>
          </w:tcPr>
          <w:p w14:paraId="204E7A14" w14:textId="59FBF66C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7DAE24F5" w14:textId="2EE9ED39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1CCCD297" w14:textId="08AC317B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78B7A539" w14:textId="49A86F70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384A68A7" w14:textId="56C3C732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shd w:val="clear" w:color="auto" w:fill="auto"/>
          </w:tcPr>
          <w:p w14:paraId="199DACB5" w14:textId="5B226BA1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50F74DA8" w14:textId="2D9E4B15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EF0F74" w:rsidRPr="005947D8" w14:paraId="63E603B8" w14:textId="77777777" w:rsidTr="005947D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35BEA17F" w14:textId="3D4D42F5" w:rsidR="00EF0F74" w:rsidRPr="005947D8" w:rsidRDefault="00776B32" w:rsidP="005C3FE6">
            <w:pPr>
              <w:pStyle w:val="FHZwischentitel"/>
              <w:numPr>
                <w:ilvl w:val="0"/>
                <w:numId w:val="32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Kostentreiber 3</w:t>
            </w:r>
          </w:p>
        </w:tc>
        <w:tc>
          <w:tcPr>
            <w:tcW w:w="1134" w:type="dxa"/>
            <w:shd w:val="clear" w:color="auto" w:fill="auto"/>
          </w:tcPr>
          <w:p w14:paraId="6D464B7E" w14:textId="322985DF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3CCB101E" w14:textId="5F3E736E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553625BD" w14:textId="1493F523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1952B182" w14:textId="0B2FF3CB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147086A5" w14:textId="55025D5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shd w:val="clear" w:color="auto" w:fill="auto"/>
          </w:tcPr>
          <w:p w14:paraId="3BEA272E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20EDF53E" w14:textId="33C6C049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EF0F74" w:rsidRPr="005947D8" w14:paraId="5BF523D9" w14:textId="77777777" w:rsidTr="0059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0A298C87" w14:textId="6137A209" w:rsidR="00EF0F74" w:rsidRPr="005947D8" w:rsidRDefault="00776B32" w:rsidP="005C3FE6">
            <w:pPr>
              <w:pStyle w:val="FHZwischentitel"/>
              <w:numPr>
                <w:ilvl w:val="0"/>
                <w:numId w:val="32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Kostentreiber 4</w:t>
            </w:r>
          </w:p>
        </w:tc>
        <w:tc>
          <w:tcPr>
            <w:tcW w:w="1134" w:type="dxa"/>
            <w:shd w:val="clear" w:color="auto" w:fill="auto"/>
          </w:tcPr>
          <w:p w14:paraId="7700D2FC" w14:textId="7E018BE2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75AAF35F" w14:textId="79DF26FD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3A477E05" w14:textId="0427DF3F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63BA5F0E" w14:textId="5BE0C52E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7FDD82BC" w14:textId="0054EC85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shd w:val="clear" w:color="auto" w:fill="auto"/>
          </w:tcPr>
          <w:p w14:paraId="6FED60A7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00A1D857" w14:textId="1E11B6E3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EF0F74" w:rsidRPr="005947D8" w14:paraId="12B8C9C0" w14:textId="77777777" w:rsidTr="005947D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666D160B" w14:textId="1C539EA0" w:rsidR="00EF0F74" w:rsidRPr="005947D8" w:rsidRDefault="00776B32" w:rsidP="005C3FE6">
            <w:pPr>
              <w:pStyle w:val="FHZwischentitel"/>
              <w:numPr>
                <w:ilvl w:val="0"/>
                <w:numId w:val="32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Kostentreiber 5</w:t>
            </w:r>
          </w:p>
        </w:tc>
        <w:tc>
          <w:tcPr>
            <w:tcW w:w="1134" w:type="dxa"/>
            <w:shd w:val="clear" w:color="auto" w:fill="auto"/>
          </w:tcPr>
          <w:p w14:paraId="01F3A3FA" w14:textId="1C604F12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7AE66A95" w14:textId="00E7A48F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7493E23F" w14:textId="1306BA5B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685B6F10" w14:textId="58F94BA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16C0B379" w14:textId="4D0628B8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shd w:val="clear" w:color="auto" w:fill="auto"/>
          </w:tcPr>
          <w:p w14:paraId="79B1E9B1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395F291B" w14:textId="686798DE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EF0F74" w:rsidRPr="005947D8" w14:paraId="04004208" w14:textId="77777777" w:rsidTr="0059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56209587" w14:textId="1154D396" w:rsidR="00EF0F74" w:rsidRPr="005947D8" w:rsidRDefault="00776B32" w:rsidP="005C3FE6">
            <w:pPr>
              <w:pStyle w:val="FHZwischentitel"/>
              <w:numPr>
                <w:ilvl w:val="0"/>
                <w:numId w:val="32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Kostentreiber 6</w:t>
            </w:r>
          </w:p>
        </w:tc>
        <w:tc>
          <w:tcPr>
            <w:tcW w:w="1134" w:type="dxa"/>
            <w:shd w:val="clear" w:color="auto" w:fill="auto"/>
          </w:tcPr>
          <w:p w14:paraId="3B154086" w14:textId="35C623A8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39591E69" w14:textId="51A0C41C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2AF071CB" w14:textId="45A2D65E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654A55CE" w14:textId="6ED82C9E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6FCAB09A" w14:textId="5371BA55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shd w:val="clear" w:color="auto" w:fill="auto"/>
          </w:tcPr>
          <w:p w14:paraId="4DE5EBF2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08998141" w14:textId="35B3C818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EF0F74" w:rsidRPr="005947D8" w14:paraId="4EA3855D" w14:textId="77777777" w:rsidTr="005947D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18F1CEDA" w14:textId="61A45A86" w:rsidR="00EF0F74" w:rsidRPr="005947D8" w:rsidRDefault="00776B32" w:rsidP="005C3FE6">
            <w:pPr>
              <w:pStyle w:val="FHZwischentitel"/>
              <w:numPr>
                <w:ilvl w:val="0"/>
                <w:numId w:val="32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Kostentreiber 7</w:t>
            </w:r>
          </w:p>
        </w:tc>
        <w:tc>
          <w:tcPr>
            <w:tcW w:w="1134" w:type="dxa"/>
            <w:shd w:val="clear" w:color="auto" w:fill="auto"/>
          </w:tcPr>
          <w:p w14:paraId="0F993F8A" w14:textId="0D52ADC4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05274968" w14:textId="1F904EED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4F37DE11" w14:textId="171617FC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2D4F105D" w14:textId="76349943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4D337FA0" w14:textId="2FF1345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shd w:val="clear" w:color="auto" w:fill="auto"/>
          </w:tcPr>
          <w:p w14:paraId="4BB3EDAC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50B1C370" w14:textId="4D100162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EF0F74" w:rsidRPr="005947D8" w14:paraId="2DE2C704" w14:textId="77777777" w:rsidTr="0059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72402D47" w14:textId="5FE96374" w:rsidR="00EF0F74" w:rsidRPr="005947D8" w:rsidRDefault="00776B32" w:rsidP="005C3FE6">
            <w:pPr>
              <w:pStyle w:val="FHZwischentitel"/>
              <w:numPr>
                <w:ilvl w:val="0"/>
                <w:numId w:val="32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Kostentreiber 8</w:t>
            </w:r>
          </w:p>
        </w:tc>
        <w:tc>
          <w:tcPr>
            <w:tcW w:w="1134" w:type="dxa"/>
            <w:shd w:val="clear" w:color="auto" w:fill="auto"/>
          </w:tcPr>
          <w:p w14:paraId="2315FD99" w14:textId="37E0E17D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1DAE935A" w14:textId="7E30967D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4D57A316" w14:textId="697DB859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36185018" w14:textId="5AE8A6E2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5DC57F09" w14:textId="1A5AFEE4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shd w:val="clear" w:color="auto" w:fill="auto"/>
          </w:tcPr>
          <w:p w14:paraId="7CA75FB2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3C0F314A" w14:textId="7A11DD12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EF0F74" w:rsidRPr="005947D8" w14:paraId="360BAB22" w14:textId="77777777" w:rsidTr="005947D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6FF9A3D7" w14:textId="2103364C" w:rsidR="00EF0F74" w:rsidRPr="005947D8" w:rsidRDefault="00EF0F74" w:rsidP="005C3FE6">
            <w:pPr>
              <w:pStyle w:val="FHZwischentitel"/>
              <w:numPr>
                <w:ilvl w:val="0"/>
                <w:numId w:val="32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14:paraId="570F6292" w14:textId="6AD6CD5C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0445516F" w14:textId="2CCA5724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7251D35B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48264790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7F9442BD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shd w:val="clear" w:color="auto" w:fill="auto"/>
          </w:tcPr>
          <w:p w14:paraId="75D14E48" w14:textId="0A00C8C2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79B529A5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EF0F74" w:rsidRPr="005947D8" w14:paraId="5F8633EA" w14:textId="77777777" w:rsidTr="0059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78B10B7E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Summe</w:t>
            </w:r>
          </w:p>
        </w:tc>
        <w:tc>
          <w:tcPr>
            <w:tcW w:w="1134" w:type="dxa"/>
            <w:shd w:val="clear" w:color="auto" w:fill="auto"/>
          </w:tcPr>
          <w:p w14:paraId="3B12E04D" w14:textId="49375579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5E33C9CE" w14:textId="16A7573C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03D1C9E4" w14:textId="55154F91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223AF271" w14:textId="6AEFD92A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4A739EE2" w14:textId="0E6B0F15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shd w:val="clear" w:color="auto" w:fill="auto"/>
          </w:tcPr>
          <w:p w14:paraId="50A32907" w14:textId="552510C2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1E69E516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EF0F74" w:rsidRPr="005947D8" w14:paraId="5648DBA4" w14:textId="77777777" w:rsidTr="00EE4EE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3A827751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rPr>
                <w:caps w:val="0"/>
                <w:color w:val="808080" w:themeColor="background1" w:themeShade="80"/>
                <w:spacing w:val="0"/>
                <w:sz w:val="20"/>
                <w:szCs w:val="20"/>
                <w:lang w:val="de-DE"/>
              </w:rPr>
            </w:pPr>
            <w:r w:rsidRPr="005947D8">
              <w:rPr>
                <w:caps w:val="0"/>
                <w:color w:val="808080" w:themeColor="background1" w:themeShade="80"/>
                <w:spacing w:val="0"/>
                <w:sz w:val="20"/>
                <w:szCs w:val="20"/>
                <w:lang w:val="de-DE"/>
              </w:rPr>
              <w:t>Legende</w:t>
            </w:r>
          </w:p>
        </w:tc>
        <w:tc>
          <w:tcPr>
            <w:tcW w:w="6945" w:type="dxa"/>
            <w:gridSpan w:val="7"/>
            <w:shd w:val="clear" w:color="auto" w:fill="auto"/>
          </w:tcPr>
          <w:p w14:paraId="3A283A10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808080" w:themeColor="background1" w:themeShade="80"/>
                <w:spacing w:val="0"/>
                <w:sz w:val="20"/>
                <w:szCs w:val="20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808080" w:themeColor="background1" w:themeShade="80"/>
                <w:spacing w:val="0"/>
                <w:sz w:val="20"/>
                <w:szCs w:val="20"/>
                <w:lang w:val="de-DE"/>
              </w:rPr>
              <w:t>0 – keine Kostenwirkung auf Prozess            2 – starke Kostenwirkung auf Prozess</w:t>
            </w:r>
          </w:p>
          <w:p w14:paraId="34485746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808080" w:themeColor="background1" w:themeShade="80"/>
                <w:spacing w:val="0"/>
                <w:sz w:val="20"/>
                <w:szCs w:val="20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808080" w:themeColor="background1" w:themeShade="80"/>
                <w:spacing w:val="0"/>
                <w:sz w:val="20"/>
                <w:szCs w:val="20"/>
                <w:lang w:val="de-DE"/>
              </w:rPr>
              <w:t>1 – schwache Kostenwirkung auf Prozess      3 – sehr starke Kostenwirkung auf Prozess</w:t>
            </w:r>
          </w:p>
        </w:tc>
      </w:tr>
    </w:tbl>
    <w:p w14:paraId="441EF9CB" w14:textId="77777777" w:rsidR="00EF0F74" w:rsidRPr="005947D8" w:rsidRDefault="00EF0F74" w:rsidP="00EF0F74">
      <w:pPr>
        <w:spacing w:line="276" w:lineRule="auto"/>
        <w:rPr>
          <w:rFonts w:ascii="Tahoma" w:hAnsi="Tahoma" w:cs="Tahoma"/>
          <w:caps/>
          <w:color w:val="3C3C3B"/>
          <w:sz w:val="20"/>
          <w:szCs w:val="20"/>
        </w:rPr>
      </w:pPr>
    </w:p>
    <w:tbl>
      <w:tblPr>
        <w:tblStyle w:val="Gitternetztabelle4Akzent6"/>
        <w:tblW w:w="9094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2750"/>
        <w:gridCol w:w="3252"/>
        <w:gridCol w:w="970"/>
      </w:tblGrid>
      <w:tr w:rsidR="00EF0F74" w:rsidRPr="005947D8" w14:paraId="61B5E644" w14:textId="77777777" w:rsidTr="005C3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D9D9" w:themeFill="background1" w:themeFillShade="D9"/>
          </w:tcPr>
          <w:p w14:paraId="7361CB11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Kostentreiber</w:t>
            </w:r>
          </w:p>
        </w:tc>
        <w:tc>
          <w:tcPr>
            <w:tcW w:w="2750" w:type="dxa"/>
            <w:shd w:val="clear" w:color="auto" w:fill="D9D9D9" w:themeFill="background1" w:themeFillShade="D9"/>
          </w:tcPr>
          <w:p w14:paraId="09B841B7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Kostenwirkung</w:t>
            </w:r>
          </w:p>
        </w:tc>
        <w:tc>
          <w:tcPr>
            <w:tcW w:w="3252" w:type="dxa"/>
            <w:shd w:val="clear" w:color="auto" w:fill="D9D9D9" w:themeFill="background1" w:themeFillShade="D9"/>
          </w:tcPr>
          <w:p w14:paraId="7CBDCABD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Maßnahmen zur Produktivitätssteigerung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14:paraId="1817BCE2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Wirkung</w:t>
            </w:r>
          </w:p>
        </w:tc>
      </w:tr>
      <w:tr w:rsidR="00EF0F74" w:rsidRPr="005947D8" w14:paraId="2F78F2D5" w14:textId="77777777" w:rsidTr="005C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1A4FB970" w14:textId="54CC28F4" w:rsidR="00EF0F74" w:rsidRPr="005C3FE6" w:rsidRDefault="00776B32" w:rsidP="004D4F74">
            <w:pPr>
              <w:pStyle w:val="FHZwischentitel"/>
              <w:numPr>
                <w:ilvl w:val="0"/>
                <w:numId w:val="51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C3FE6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Kostentreiber 1</w:t>
            </w:r>
          </w:p>
        </w:tc>
        <w:tc>
          <w:tcPr>
            <w:tcW w:w="2750" w:type="dxa"/>
            <w:shd w:val="clear" w:color="auto" w:fill="auto"/>
          </w:tcPr>
          <w:p w14:paraId="7F89C564" w14:textId="5DD61F26" w:rsidR="00EF0F74" w:rsidRPr="005947D8" w:rsidRDefault="00776B32" w:rsidP="004D4F74">
            <w:pPr>
              <w:pStyle w:val="FHZwischentitel"/>
              <w:numPr>
                <w:ilvl w:val="0"/>
                <w:numId w:val="42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  <w:p w14:paraId="63668703" w14:textId="769D57A1" w:rsidR="00EF0F74" w:rsidRPr="005947D8" w:rsidRDefault="00776B32" w:rsidP="004D4F74">
            <w:pPr>
              <w:pStyle w:val="FHZwischentitel"/>
              <w:numPr>
                <w:ilvl w:val="0"/>
                <w:numId w:val="42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  <w:p w14:paraId="6F565754" w14:textId="3A0EEF05" w:rsidR="00EF0F74" w:rsidRPr="005947D8" w:rsidRDefault="00776B32" w:rsidP="004D4F74">
            <w:pPr>
              <w:pStyle w:val="FHZwischentitel"/>
              <w:numPr>
                <w:ilvl w:val="0"/>
                <w:numId w:val="42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3252" w:type="dxa"/>
            <w:shd w:val="clear" w:color="auto" w:fill="auto"/>
          </w:tcPr>
          <w:p w14:paraId="5E61182A" w14:textId="095B09DF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70" w:type="dxa"/>
            <w:shd w:val="clear" w:color="auto" w:fill="auto"/>
          </w:tcPr>
          <w:p w14:paraId="7E5C215D" w14:textId="1B420A5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EF0F74" w:rsidRPr="005947D8" w14:paraId="13598BE9" w14:textId="77777777" w:rsidTr="005C3F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4E08AD92" w14:textId="793E1A49" w:rsidR="00EF0F74" w:rsidRPr="005C3FE6" w:rsidRDefault="00776B32" w:rsidP="004D4F74">
            <w:pPr>
              <w:pStyle w:val="FHZwischentitel"/>
              <w:numPr>
                <w:ilvl w:val="0"/>
                <w:numId w:val="51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C3FE6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Kostentreiber 2</w:t>
            </w:r>
          </w:p>
        </w:tc>
        <w:tc>
          <w:tcPr>
            <w:tcW w:w="2750" w:type="dxa"/>
            <w:shd w:val="clear" w:color="auto" w:fill="auto"/>
          </w:tcPr>
          <w:p w14:paraId="2B9F2F50" w14:textId="77777777" w:rsidR="004D4F74" w:rsidRDefault="00776B32" w:rsidP="004D4F74">
            <w:pPr>
              <w:pStyle w:val="FHZwischentitel"/>
              <w:numPr>
                <w:ilvl w:val="0"/>
                <w:numId w:val="44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  <w:p w14:paraId="5CBD5E3F" w14:textId="04AAE851" w:rsidR="00EF0F74" w:rsidRPr="004D4F74" w:rsidRDefault="00776B32" w:rsidP="004D4F74">
            <w:pPr>
              <w:pStyle w:val="FHZwischentitel"/>
              <w:numPr>
                <w:ilvl w:val="0"/>
                <w:numId w:val="44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4D4F74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3252" w:type="dxa"/>
            <w:shd w:val="clear" w:color="auto" w:fill="auto"/>
          </w:tcPr>
          <w:p w14:paraId="67D5833B" w14:textId="43944C6F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70" w:type="dxa"/>
            <w:shd w:val="clear" w:color="auto" w:fill="auto"/>
          </w:tcPr>
          <w:p w14:paraId="0518614D" w14:textId="4942B2EF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EF0F74" w:rsidRPr="005947D8" w14:paraId="114DB19D" w14:textId="77777777" w:rsidTr="005C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6D592150" w14:textId="6F50AEDF" w:rsidR="00EF0F74" w:rsidRPr="005C3FE6" w:rsidRDefault="00776B32" w:rsidP="004D4F74">
            <w:pPr>
              <w:pStyle w:val="FHZwischentitel"/>
              <w:numPr>
                <w:ilvl w:val="0"/>
                <w:numId w:val="51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C3FE6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Kostentreiber 3</w:t>
            </w:r>
          </w:p>
        </w:tc>
        <w:tc>
          <w:tcPr>
            <w:tcW w:w="2750" w:type="dxa"/>
            <w:shd w:val="clear" w:color="auto" w:fill="auto"/>
          </w:tcPr>
          <w:p w14:paraId="00A9358E" w14:textId="77777777" w:rsidR="004D4F74" w:rsidRDefault="00776B32" w:rsidP="004D4F74">
            <w:pPr>
              <w:pStyle w:val="FHZwischentitel"/>
              <w:numPr>
                <w:ilvl w:val="0"/>
                <w:numId w:val="46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  <w:p w14:paraId="6FD4773D" w14:textId="767831DE" w:rsidR="00EF0F74" w:rsidRPr="004D4F74" w:rsidRDefault="00776B32" w:rsidP="004D4F74">
            <w:pPr>
              <w:pStyle w:val="FHZwischentitel"/>
              <w:numPr>
                <w:ilvl w:val="0"/>
                <w:numId w:val="46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4D4F74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3252" w:type="dxa"/>
            <w:shd w:val="clear" w:color="auto" w:fill="auto"/>
          </w:tcPr>
          <w:p w14:paraId="44EF504D" w14:textId="4C30453E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70" w:type="dxa"/>
            <w:shd w:val="clear" w:color="auto" w:fill="auto"/>
          </w:tcPr>
          <w:p w14:paraId="2BE87E9A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EF0F74" w:rsidRPr="005947D8" w14:paraId="6A1B2FFA" w14:textId="77777777" w:rsidTr="005C3FE6">
        <w:tblPrEx>
          <w:tblCellMar>
            <w:top w:w="0" w:type="dxa"/>
            <w:left w:w="108" w:type="dxa"/>
            <w:right w:w="108" w:type="dxa"/>
          </w:tblCellMar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996D864" w14:textId="25CB640F" w:rsidR="00EF0F74" w:rsidRPr="005C3FE6" w:rsidRDefault="00776B32" w:rsidP="004D4F74">
            <w:pPr>
              <w:pStyle w:val="FHZwischentitel"/>
              <w:numPr>
                <w:ilvl w:val="0"/>
                <w:numId w:val="51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C3FE6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Kostentreiber 4</w:t>
            </w:r>
          </w:p>
        </w:tc>
        <w:tc>
          <w:tcPr>
            <w:tcW w:w="2750" w:type="dxa"/>
          </w:tcPr>
          <w:p w14:paraId="3AF850A4" w14:textId="19C8D500" w:rsidR="00EF0F74" w:rsidRPr="005947D8" w:rsidRDefault="00776B32" w:rsidP="004D4F74">
            <w:pPr>
              <w:pStyle w:val="FHZwischentitel"/>
              <w:numPr>
                <w:ilvl w:val="0"/>
                <w:numId w:val="49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  <w:p w14:paraId="633A7506" w14:textId="356851C6" w:rsidR="00EF0F74" w:rsidRPr="005947D8" w:rsidRDefault="00776B32" w:rsidP="004D4F74">
            <w:pPr>
              <w:pStyle w:val="FHZwischentitel"/>
              <w:numPr>
                <w:ilvl w:val="0"/>
                <w:numId w:val="49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3252" w:type="dxa"/>
          </w:tcPr>
          <w:p w14:paraId="54A85207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970" w:type="dxa"/>
          </w:tcPr>
          <w:p w14:paraId="585FB121" w14:textId="77777777" w:rsidR="00EF0F74" w:rsidRPr="005947D8" w:rsidRDefault="00EF0F74" w:rsidP="00EE4EE6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EF0F74" w:rsidRPr="007C4AFE" w14:paraId="1637434F" w14:textId="77777777" w:rsidTr="005C3FE6">
        <w:tblPrEx>
          <w:tblCellMar>
            <w:top w:w="0" w:type="dxa"/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</w:tcPr>
          <w:p w14:paraId="300C86BA" w14:textId="69BDAE32" w:rsidR="00EF0F74" w:rsidRPr="005C3FE6" w:rsidRDefault="00EF0F74" w:rsidP="004D4F74">
            <w:pPr>
              <w:pStyle w:val="FHZwischentitel"/>
              <w:numPr>
                <w:ilvl w:val="0"/>
                <w:numId w:val="51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5C3FE6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2750" w:type="dxa"/>
            <w:shd w:val="clear" w:color="auto" w:fill="FFFFFF" w:themeFill="background1"/>
          </w:tcPr>
          <w:p w14:paraId="6B995F8A" w14:textId="77777777" w:rsidR="00EF0F74" w:rsidRPr="007C4AFE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3252" w:type="dxa"/>
            <w:shd w:val="clear" w:color="auto" w:fill="FFFFFF" w:themeFill="background1"/>
          </w:tcPr>
          <w:p w14:paraId="75F32665" w14:textId="77777777" w:rsidR="00EF0F74" w:rsidRPr="007C4AFE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14:paraId="0C14D4E0" w14:textId="77777777" w:rsidR="00EF0F74" w:rsidRPr="007C4AFE" w:rsidRDefault="00EF0F74" w:rsidP="00EE4EE6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</w:tbl>
    <w:p w14:paraId="6CF6F473" w14:textId="77777777" w:rsidR="00EF0F74" w:rsidRDefault="00EF0F74" w:rsidP="00EF0F74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p w14:paraId="3585208D" w14:textId="77777777" w:rsidR="00EF0F74" w:rsidRDefault="00EF0F74" w:rsidP="00EF0F74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p w14:paraId="24A8B77D" w14:textId="7533110B" w:rsidR="00F935E4" w:rsidRDefault="00F935E4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p w14:paraId="34DC1372" w14:textId="46DB7098" w:rsidR="00EF0F74" w:rsidRPr="00C960A5" w:rsidRDefault="004D4F74" w:rsidP="00EF0F74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</w:rPr>
      </w:pP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lastRenderedPageBreak/>
        <w:t>Hintergrund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: </w:t>
      </w:r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Ein </w:t>
      </w:r>
      <w:proofErr w:type="spellStart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>Marktführer</w:t>
      </w:r>
      <w:proofErr w:type="spellEnd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>im</w:t>
      </w:r>
      <w:proofErr w:type="spellEnd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>Lebensmittel-Einzelhandel</w:t>
      </w:r>
      <w:proofErr w:type="spellEnd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(LEH) </w:t>
      </w:r>
      <w:proofErr w:type="spellStart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>führt</w:t>
      </w:r>
      <w:proofErr w:type="spellEnd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>ein</w:t>
      </w:r>
      <w:proofErr w:type="spellEnd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>Kostensenkungsprogramm</w:t>
      </w:r>
      <w:proofErr w:type="spellEnd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>durch</w:t>
      </w:r>
      <w:proofErr w:type="spellEnd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. </w:t>
      </w:r>
      <w:proofErr w:type="spellStart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>Dabei</w:t>
      </w:r>
      <w:proofErr w:type="spellEnd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>werden</w:t>
      </w:r>
      <w:proofErr w:type="spellEnd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alle </w:t>
      </w:r>
      <w:proofErr w:type="spellStart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>Prozesse</w:t>
      </w:r>
      <w:proofErr w:type="spellEnd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auf </w:t>
      </w:r>
      <w:proofErr w:type="spellStart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>Kostentreiber</w:t>
      </w:r>
      <w:proofErr w:type="spellEnd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>geprüft</w:t>
      </w:r>
      <w:proofErr w:type="spellEnd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. </w:t>
      </w:r>
      <w:proofErr w:type="spellStart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>Beispielhaft</w:t>
      </w:r>
      <w:proofErr w:type="spellEnd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>wird</w:t>
      </w:r>
      <w:proofErr w:type="spellEnd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die </w:t>
      </w:r>
      <w:proofErr w:type="spellStart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>Logistik</w:t>
      </w:r>
      <w:proofErr w:type="spellEnd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>dargestellt</w:t>
      </w:r>
      <w:proofErr w:type="spellEnd"/>
      <w:r w:rsidR="00EF0F74" w:rsidRPr="00C960A5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. </w:t>
      </w:r>
    </w:p>
    <w:tbl>
      <w:tblPr>
        <w:tblStyle w:val="Gitternetztabelle4Akzent6"/>
        <w:tblW w:w="9067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992"/>
        <w:gridCol w:w="992"/>
        <w:gridCol w:w="992"/>
        <w:gridCol w:w="851"/>
        <w:gridCol w:w="850"/>
      </w:tblGrid>
      <w:tr w:rsidR="00EF0F74" w:rsidRPr="005947D8" w14:paraId="0BC14A21" w14:textId="77777777" w:rsidTr="00EF0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8"/>
            <w:shd w:val="clear" w:color="auto" w:fill="00885E"/>
            <w:vAlign w:val="center"/>
          </w:tcPr>
          <w:p w14:paraId="79E2C58A" w14:textId="5C01C220" w:rsidR="00EF0F74" w:rsidRPr="005947D8" w:rsidRDefault="00EF0F74" w:rsidP="00225690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20"/>
              </w:rPr>
            </w:pPr>
            <w:r w:rsidRPr="005947D8">
              <w:rPr>
                <w:rFonts w:ascii="Tahoma" w:hAnsi="Tahoma" w:cs="Tahoma"/>
                <w:iCs/>
                <w:sz w:val="16"/>
                <w:szCs w:val="20"/>
              </w:rPr>
              <w:t xml:space="preserve">Kostenmanagement: </w:t>
            </w:r>
            <w:r w:rsidRPr="00F02875">
              <w:rPr>
                <w:rFonts w:ascii="Tahoma" w:hAnsi="Tahoma" w:cs="Tahoma"/>
                <w:i/>
                <w:sz w:val="16"/>
                <w:szCs w:val="20"/>
              </w:rPr>
              <w:t xml:space="preserve">Beispiel </w:t>
            </w:r>
            <w:r w:rsidR="00A81790">
              <w:rPr>
                <w:rFonts w:ascii="Tahoma" w:hAnsi="Tahoma" w:cs="Tahoma"/>
                <w:i/>
                <w:sz w:val="16"/>
                <w:szCs w:val="20"/>
              </w:rPr>
              <w:t>(</w:t>
            </w:r>
            <w:r w:rsidR="00F02875" w:rsidRPr="00F02875">
              <w:rPr>
                <w:rFonts w:ascii="Tahoma" w:hAnsi="Tahoma" w:cs="Tahoma"/>
                <w:i/>
                <w:sz w:val="16"/>
                <w:szCs w:val="20"/>
              </w:rPr>
              <w:t>Einzelhandel</w:t>
            </w:r>
            <w:r w:rsidR="00A81790">
              <w:rPr>
                <w:rFonts w:ascii="Tahoma" w:hAnsi="Tahoma" w:cs="Tahoma"/>
                <w:i/>
                <w:sz w:val="16"/>
                <w:szCs w:val="20"/>
              </w:rPr>
              <w:t>)</w:t>
            </w:r>
          </w:p>
        </w:tc>
      </w:tr>
      <w:tr w:rsidR="00EF0F74" w:rsidRPr="005947D8" w14:paraId="27C8137A" w14:textId="77777777" w:rsidTr="00776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D9D9" w:themeFill="background1" w:themeFillShade="D9"/>
          </w:tcPr>
          <w:p w14:paraId="331A3586" w14:textId="576A0B0E" w:rsidR="00EF0F74" w:rsidRPr="005947D8" w:rsidRDefault="00EF0F74" w:rsidP="00225690">
            <w:pPr>
              <w:pStyle w:val="FHZwischentitel"/>
              <w:tabs>
                <w:tab w:val="left" w:pos="1640"/>
              </w:tabs>
              <w:spacing w:line="276" w:lineRule="auto"/>
              <w:jc w:val="righ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E3AC52" wp14:editId="1C477305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71754</wp:posOffset>
                      </wp:positionV>
                      <wp:extent cx="542925" cy="59690"/>
                      <wp:effectExtent l="0" t="57150" r="9525" b="35560"/>
                      <wp:wrapNone/>
                      <wp:docPr id="2" name="Gerade Verbindung mit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925" cy="596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885E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68068" id="Gerade Verbindung mit Pfeil 2" o:spid="_x0000_s1026" type="#_x0000_t32" style="position:absolute;margin-left:13.75pt;margin-top:5.65pt;width:42.75pt;height:4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" strokecolor="#00885e" strokeweight=".5pt">
                      <v:stroke endarrow="block" joinstyle="miter"/>
                    </v:shape>
                  </w:pict>
                </mc:Fallback>
              </mc:AlternateContent>
            </w:r>
            <w:r w:rsidRPr="005947D8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Prozesse</w:t>
            </w:r>
          </w:p>
          <w:p w14:paraId="0F842F5F" w14:textId="77777777" w:rsidR="00EF0F74" w:rsidRPr="005947D8" w:rsidRDefault="00EF0F74" w:rsidP="00225690">
            <w:pPr>
              <w:pStyle w:val="FHZwischentitel"/>
              <w:tabs>
                <w:tab w:val="left" w:pos="1640"/>
              </w:tabs>
              <w:spacing w:line="276" w:lineRule="auto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Kostentreiber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1A133F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Ware beschaffen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613985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Ware disponieren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8E870CB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Ware bearbeiten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3BEE8B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Ware ausliefern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E3B1952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Retoure bearbeiten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C473BED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….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3D2C478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Summe</w:t>
            </w:r>
          </w:p>
        </w:tc>
      </w:tr>
      <w:tr w:rsidR="00EF0F74" w:rsidRPr="005947D8" w14:paraId="5776DF94" w14:textId="77777777" w:rsidTr="00EF0F7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419FE7AB" w14:textId="6B9C9B98" w:rsidR="00EF0F74" w:rsidRPr="005947D8" w:rsidRDefault="00EF0F74" w:rsidP="005C3FE6">
            <w:pPr>
              <w:pStyle w:val="FHZwischentitel"/>
              <w:numPr>
                <w:ilvl w:val="0"/>
                <w:numId w:val="34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Belieferungs-Häufigkeit</w:t>
            </w:r>
          </w:p>
        </w:tc>
        <w:tc>
          <w:tcPr>
            <w:tcW w:w="1134" w:type="dxa"/>
            <w:shd w:val="clear" w:color="auto" w:fill="auto"/>
          </w:tcPr>
          <w:p w14:paraId="2E875560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8E31DF1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C0066C3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6733A3B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D8DB8C8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0F6B836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3405A425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11</w:t>
            </w:r>
          </w:p>
        </w:tc>
      </w:tr>
      <w:tr w:rsidR="00EF0F74" w:rsidRPr="005947D8" w14:paraId="667E8290" w14:textId="77777777" w:rsidTr="00EF0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066C1D31" w14:textId="6C9BC554" w:rsidR="00EF0F74" w:rsidRPr="005947D8" w:rsidRDefault="00EF0F74" w:rsidP="005C3FE6">
            <w:pPr>
              <w:pStyle w:val="FHZwischentitel"/>
              <w:numPr>
                <w:ilvl w:val="0"/>
                <w:numId w:val="34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ungleiche Auslastung</w:t>
            </w:r>
          </w:p>
        </w:tc>
        <w:tc>
          <w:tcPr>
            <w:tcW w:w="1134" w:type="dxa"/>
            <w:shd w:val="clear" w:color="auto" w:fill="auto"/>
          </w:tcPr>
          <w:p w14:paraId="7CA88DE7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958E475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2413AFE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B80D79F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8DCD530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EB77F7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16661D4B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8</w:t>
            </w:r>
          </w:p>
        </w:tc>
      </w:tr>
      <w:tr w:rsidR="00EF0F74" w:rsidRPr="005947D8" w14:paraId="20F561EC" w14:textId="77777777" w:rsidTr="00EF0F7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1E63B09F" w14:textId="2AF6F831" w:rsidR="00EF0F74" w:rsidRPr="005947D8" w:rsidRDefault="00EF0F74" w:rsidP="005C3FE6">
            <w:pPr>
              <w:pStyle w:val="FHZwischentitel"/>
              <w:numPr>
                <w:ilvl w:val="0"/>
                <w:numId w:val="34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Mangelnde Warenwirtschaft</w:t>
            </w:r>
          </w:p>
        </w:tc>
        <w:tc>
          <w:tcPr>
            <w:tcW w:w="1134" w:type="dxa"/>
            <w:shd w:val="clear" w:color="auto" w:fill="auto"/>
          </w:tcPr>
          <w:p w14:paraId="717B8339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A661C24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A52636D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5BD17FA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24DA152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73295E9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shd w:val="clear" w:color="auto" w:fill="auto"/>
          </w:tcPr>
          <w:p w14:paraId="1AAE04A8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15</w:t>
            </w:r>
          </w:p>
        </w:tc>
      </w:tr>
      <w:tr w:rsidR="00EF0F74" w:rsidRPr="005947D8" w14:paraId="22D3077E" w14:textId="77777777" w:rsidTr="00EF0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00BA59C1" w14:textId="7FDE2A54" w:rsidR="00EF0F74" w:rsidRPr="005947D8" w:rsidRDefault="00EF0F74" w:rsidP="005C3FE6">
            <w:pPr>
              <w:pStyle w:val="FHZwischentitel"/>
              <w:numPr>
                <w:ilvl w:val="0"/>
                <w:numId w:val="34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Unvorhergesehene Aufträge</w:t>
            </w:r>
          </w:p>
        </w:tc>
        <w:tc>
          <w:tcPr>
            <w:tcW w:w="1134" w:type="dxa"/>
            <w:shd w:val="clear" w:color="auto" w:fill="auto"/>
          </w:tcPr>
          <w:p w14:paraId="0811EB60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27F8670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1553D61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E20ADC3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6B6C2D7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C5DAA5E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shd w:val="clear" w:color="auto" w:fill="auto"/>
          </w:tcPr>
          <w:p w14:paraId="005DA015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10</w:t>
            </w:r>
          </w:p>
        </w:tc>
      </w:tr>
      <w:tr w:rsidR="00EF0F74" w:rsidRPr="005947D8" w14:paraId="1D547544" w14:textId="77777777" w:rsidTr="00EF0F7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14D339A7" w14:textId="5230CC9F" w:rsidR="00EF0F74" w:rsidRPr="005947D8" w:rsidRDefault="00EF0F74" w:rsidP="005C3FE6">
            <w:pPr>
              <w:pStyle w:val="FHZwischentitel"/>
              <w:numPr>
                <w:ilvl w:val="0"/>
                <w:numId w:val="34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Sortimentsbreite und -tiefe</w:t>
            </w:r>
          </w:p>
        </w:tc>
        <w:tc>
          <w:tcPr>
            <w:tcW w:w="1134" w:type="dxa"/>
            <w:shd w:val="clear" w:color="auto" w:fill="auto"/>
          </w:tcPr>
          <w:p w14:paraId="06578B78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78E3F3A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71C7C98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AE4BBF7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40BF063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911D0F8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shd w:val="clear" w:color="auto" w:fill="auto"/>
          </w:tcPr>
          <w:p w14:paraId="4B8A8D1D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14</w:t>
            </w:r>
          </w:p>
        </w:tc>
      </w:tr>
      <w:tr w:rsidR="00EF0F74" w:rsidRPr="005947D8" w14:paraId="228D314F" w14:textId="77777777" w:rsidTr="00EF0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4C23827A" w14:textId="109D44D6" w:rsidR="00EF0F74" w:rsidRPr="005947D8" w:rsidRDefault="00EF0F74" w:rsidP="005C3FE6">
            <w:pPr>
              <w:pStyle w:val="FHZwischentitel"/>
              <w:numPr>
                <w:ilvl w:val="0"/>
                <w:numId w:val="34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Sonderwünsche de</w:t>
            </w:r>
            <w:r w:rsidR="004D4F74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r</w:t>
            </w: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Kunden</w:t>
            </w:r>
          </w:p>
        </w:tc>
        <w:tc>
          <w:tcPr>
            <w:tcW w:w="1134" w:type="dxa"/>
            <w:shd w:val="clear" w:color="auto" w:fill="auto"/>
          </w:tcPr>
          <w:p w14:paraId="095154D2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02FAF3E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062A4C9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3585C88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FE29902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314C622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shd w:val="clear" w:color="auto" w:fill="auto"/>
          </w:tcPr>
          <w:p w14:paraId="1F01C91D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10</w:t>
            </w:r>
          </w:p>
        </w:tc>
      </w:tr>
      <w:tr w:rsidR="00EF0F74" w:rsidRPr="005947D8" w14:paraId="63C95AC7" w14:textId="77777777" w:rsidTr="00EF0F7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1DA95A06" w14:textId="251E6809" w:rsidR="00EF0F74" w:rsidRPr="005947D8" w:rsidRDefault="00EF0F74" w:rsidP="005C3FE6">
            <w:pPr>
              <w:pStyle w:val="FHZwischentitel"/>
              <w:numPr>
                <w:ilvl w:val="0"/>
                <w:numId w:val="34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Zögerliche Entscheidungen</w:t>
            </w:r>
          </w:p>
        </w:tc>
        <w:tc>
          <w:tcPr>
            <w:tcW w:w="1134" w:type="dxa"/>
            <w:shd w:val="clear" w:color="auto" w:fill="auto"/>
          </w:tcPr>
          <w:p w14:paraId="04EF661C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F2CF00C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A01FF30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9A78D9C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BF063DA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033754A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shd w:val="clear" w:color="auto" w:fill="auto"/>
          </w:tcPr>
          <w:p w14:paraId="01278296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9</w:t>
            </w:r>
          </w:p>
        </w:tc>
      </w:tr>
      <w:tr w:rsidR="00EF0F74" w:rsidRPr="005947D8" w14:paraId="12CAAB01" w14:textId="77777777" w:rsidTr="00EF0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3EAC7D87" w14:textId="2E71D783" w:rsidR="00EF0F74" w:rsidRPr="005947D8" w:rsidRDefault="00EF0F74" w:rsidP="005C3FE6">
            <w:pPr>
              <w:pStyle w:val="FHZwischentitel"/>
              <w:numPr>
                <w:ilvl w:val="0"/>
                <w:numId w:val="34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Betriebs-Vereinbarungen</w:t>
            </w:r>
          </w:p>
        </w:tc>
        <w:tc>
          <w:tcPr>
            <w:tcW w:w="1134" w:type="dxa"/>
            <w:shd w:val="clear" w:color="auto" w:fill="auto"/>
          </w:tcPr>
          <w:p w14:paraId="7A58854C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FEABF9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5183092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C0C24F5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8F2B5A0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22EA740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shd w:val="clear" w:color="auto" w:fill="auto"/>
          </w:tcPr>
          <w:p w14:paraId="22D2F9ED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7</w:t>
            </w:r>
          </w:p>
        </w:tc>
      </w:tr>
      <w:tr w:rsidR="00EF0F74" w:rsidRPr="005947D8" w14:paraId="54151A78" w14:textId="77777777" w:rsidTr="00EF0F7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040EF7CB" w14:textId="1936F68D" w:rsidR="00EF0F74" w:rsidRPr="005947D8" w:rsidRDefault="00EF0F74" w:rsidP="005C3FE6">
            <w:pPr>
              <w:pStyle w:val="FHZwischentitel"/>
              <w:numPr>
                <w:ilvl w:val="0"/>
                <w:numId w:val="34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14:paraId="4D44E396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14:paraId="66DBDE36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14:paraId="1BE8ACF7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4840300F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61808F5B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shd w:val="clear" w:color="auto" w:fill="auto"/>
          </w:tcPr>
          <w:p w14:paraId="1C088315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0D997B1F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EF0F74" w:rsidRPr="005947D8" w14:paraId="758002D0" w14:textId="77777777" w:rsidTr="00EF0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48A54F00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Summe</w:t>
            </w:r>
          </w:p>
        </w:tc>
        <w:tc>
          <w:tcPr>
            <w:tcW w:w="1134" w:type="dxa"/>
            <w:shd w:val="clear" w:color="auto" w:fill="auto"/>
          </w:tcPr>
          <w:p w14:paraId="08D491F0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DEF5CFB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42CEFD3F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19D64197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4B9F0051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2DDC01B0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6C3983BE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EF0F74" w:rsidRPr="005947D8" w14:paraId="7478B6E3" w14:textId="77777777" w:rsidTr="00EF0F7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4AF8C9E4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rPr>
                <w:caps w:val="0"/>
                <w:color w:val="808080" w:themeColor="background1" w:themeShade="80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808080" w:themeColor="background1" w:themeShade="80"/>
                <w:spacing w:val="0"/>
                <w:sz w:val="16"/>
                <w:szCs w:val="16"/>
                <w:lang w:val="de-DE"/>
              </w:rPr>
              <w:t>Legende</w:t>
            </w:r>
          </w:p>
        </w:tc>
        <w:tc>
          <w:tcPr>
            <w:tcW w:w="6945" w:type="dxa"/>
            <w:gridSpan w:val="7"/>
            <w:shd w:val="clear" w:color="auto" w:fill="auto"/>
          </w:tcPr>
          <w:p w14:paraId="4566120F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808080" w:themeColor="background1" w:themeShade="80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808080" w:themeColor="background1" w:themeShade="80"/>
                <w:spacing w:val="0"/>
                <w:sz w:val="16"/>
                <w:szCs w:val="16"/>
                <w:lang w:val="de-DE"/>
              </w:rPr>
              <w:t>0 – keine Kostenwirkung auf Prozess            2 – starke Kostenwirkung auf Prozess</w:t>
            </w:r>
          </w:p>
          <w:p w14:paraId="77CFA84E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808080" w:themeColor="background1" w:themeShade="80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808080" w:themeColor="background1" w:themeShade="80"/>
                <w:spacing w:val="0"/>
                <w:sz w:val="16"/>
                <w:szCs w:val="16"/>
                <w:lang w:val="de-DE"/>
              </w:rPr>
              <w:t>1 – schwache Kostenwirkung auf Prozess      3 – sehr starke Kostenwirkung auf Prozess</w:t>
            </w:r>
          </w:p>
        </w:tc>
      </w:tr>
    </w:tbl>
    <w:p w14:paraId="560D1AB9" w14:textId="77777777" w:rsidR="00EF0F74" w:rsidRPr="005947D8" w:rsidRDefault="00EF0F74" w:rsidP="00225690">
      <w:pPr>
        <w:spacing w:line="276" w:lineRule="auto"/>
        <w:rPr>
          <w:rFonts w:ascii="Tahoma" w:hAnsi="Tahoma" w:cs="Tahoma"/>
          <w:caps/>
          <w:color w:val="3C3C3B"/>
          <w:sz w:val="2"/>
          <w:szCs w:val="2"/>
        </w:rPr>
      </w:pPr>
    </w:p>
    <w:tbl>
      <w:tblPr>
        <w:tblStyle w:val="Gitternetztabelle4Akzent6"/>
        <w:tblW w:w="9094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8"/>
        <w:gridCol w:w="3132"/>
        <w:gridCol w:w="3237"/>
        <w:gridCol w:w="957"/>
      </w:tblGrid>
      <w:tr w:rsidR="00EF0F74" w:rsidRPr="005947D8" w14:paraId="347DC4C0" w14:textId="77777777" w:rsidTr="00EF0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shd w:val="clear" w:color="auto" w:fill="D9D9D9" w:themeFill="background1" w:themeFillShade="D9"/>
          </w:tcPr>
          <w:p w14:paraId="4FC71993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Kostentreiber</w:t>
            </w:r>
          </w:p>
        </w:tc>
        <w:tc>
          <w:tcPr>
            <w:tcW w:w="3196" w:type="dxa"/>
            <w:shd w:val="clear" w:color="auto" w:fill="D9D9D9" w:themeFill="background1" w:themeFillShade="D9"/>
          </w:tcPr>
          <w:p w14:paraId="242D0B99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Kostenwirkung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14:paraId="6F22B556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Maßnahmen zur Produktivitätssteigerung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21938C65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Wirkung</w:t>
            </w:r>
          </w:p>
        </w:tc>
      </w:tr>
      <w:tr w:rsidR="00EF0F74" w:rsidRPr="005947D8" w14:paraId="3F609746" w14:textId="77777777" w:rsidTr="00EF0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shd w:val="clear" w:color="auto" w:fill="auto"/>
          </w:tcPr>
          <w:p w14:paraId="57F1CD38" w14:textId="2E952AE3" w:rsidR="00EF0F74" w:rsidRPr="005947D8" w:rsidRDefault="00EF0F74" w:rsidP="005C3FE6">
            <w:pPr>
              <w:pStyle w:val="FHZwischentitel"/>
              <w:numPr>
                <w:ilvl w:val="0"/>
                <w:numId w:val="40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Belieferungs-Häufigkeit</w:t>
            </w:r>
          </w:p>
        </w:tc>
        <w:tc>
          <w:tcPr>
            <w:tcW w:w="3196" w:type="dxa"/>
            <w:shd w:val="clear" w:color="auto" w:fill="auto"/>
          </w:tcPr>
          <w:p w14:paraId="725AC484" w14:textId="2CA8139B" w:rsidR="00EF0F74" w:rsidRPr="005947D8" w:rsidRDefault="00EF0F74" w:rsidP="005C3FE6">
            <w:pPr>
              <w:pStyle w:val="FHZwischentitel"/>
              <w:numPr>
                <w:ilvl w:val="0"/>
                <w:numId w:val="36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mangelnde Auftragssteuerung</w:t>
            </w:r>
          </w:p>
          <w:p w14:paraId="6D7DDB7E" w14:textId="77777777" w:rsidR="005C3FE6" w:rsidRDefault="00EF0F74" w:rsidP="005C3FE6">
            <w:pPr>
              <w:pStyle w:val="FHZwischentitel"/>
              <w:numPr>
                <w:ilvl w:val="0"/>
                <w:numId w:val="36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nur händische Inventurerfassung</w:t>
            </w:r>
          </w:p>
          <w:p w14:paraId="5C52B450" w14:textId="7EE3353A" w:rsidR="00EF0F74" w:rsidRPr="005C3FE6" w:rsidRDefault="00EF0F74" w:rsidP="005C3FE6">
            <w:pPr>
              <w:pStyle w:val="FHZwischentitel"/>
              <w:numPr>
                <w:ilvl w:val="0"/>
                <w:numId w:val="36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C3FE6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schwierige Bearbeitung von Reklamationen</w:t>
            </w:r>
          </w:p>
        </w:tc>
        <w:tc>
          <w:tcPr>
            <w:tcW w:w="3285" w:type="dxa"/>
            <w:shd w:val="clear" w:color="auto" w:fill="auto"/>
          </w:tcPr>
          <w:p w14:paraId="6BDC4B9C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Umstellung des Warenwirtschafts-Systems auf WWS-2</w:t>
            </w:r>
          </w:p>
        </w:tc>
        <w:tc>
          <w:tcPr>
            <w:tcW w:w="964" w:type="dxa"/>
            <w:shd w:val="clear" w:color="auto" w:fill="auto"/>
          </w:tcPr>
          <w:p w14:paraId="7D4D84BF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3 </w:t>
            </w:r>
            <w:proofErr w:type="spellStart"/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Mio</w:t>
            </w:r>
            <w:proofErr w:type="spellEnd"/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€ einmalig</w:t>
            </w:r>
          </w:p>
          <w:p w14:paraId="21EA94F1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4 </w:t>
            </w:r>
            <w:proofErr w:type="spellStart"/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Mio</w:t>
            </w:r>
            <w:proofErr w:type="spellEnd"/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€ p.a.</w:t>
            </w:r>
          </w:p>
        </w:tc>
      </w:tr>
      <w:tr w:rsidR="00EF0F74" w:rsidRPr="005947D8" w14:paraId="45B51AC4" w14:textId="77777777" w:rsidTr="00EF0F7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shd w:val="clear" w:color="auto" w:fill="auto"/>
          </w:tcPr>
          <w:p w14:paraId="77983B55" w14:textId="0ACFFB85" w:rsidR="00EF0F74" w:rsidRPr="005947D8" w:rsidRDefault="00EF0F74" w:rsidP="005C3FE6">
            <w:pPr>
              <w:pStyle w:val="FHZwischentitel"/>
              <w:numPr>
                <w:ilvl w:val="0"/>
                <w:numId w:val="40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ungleiche Auslastung</w:t>
            </w:r>
          </w:p>
        </w:tc>
        <w:tc>
          <w:tcPr>
            <w:tcW w:w="3196" w:type="dxa"/>
            <w:shd w:val="clear" w:color="auto" w:fill="auto"/>
          </w:tcPr>
          <w:p w14:paraId="6ED86C0C" w14:textId="77777777" w:rsidR="005C3FE6" w:rsidRDefault="00EF0F74" w:rsidP="005C3FE6">
            <w:pPr>
              <w:pStyle w:val="FHZwischentitel"/>
              <w:numPr>
                <w:ilvl w:val="0"/>
                <w:numId w:val="37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Komplexität bei Bewirtschaftung und im Handling</w:t>
            </w:r>
          </w:p>
          <w:p w14:paraId="133402E6" w14:textId="303EA8A4" w:rsidR="00EF0F74" w:rsidRPr="005C3FE6" w:rsidRDefault="00EF0F74" w:rsidP="005C3FE6">
            <w:pPr>
              <w:pStyle w:val="FHZwischentitel"/>
              <w:numPr>
                <w:ilvl w:val="0"/>
                <w:numId w:val="37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C3FE6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hohe Bestandskosten (Kapitalbindung)</w:t>
            </w:r>
          </w:p>
        </w:tc>
        <w:tc>
          <w:tcPr>
            <w:tcW w:w="3285" w:type="dxa"/>
            <w:shd w:val="clear" w:color="auto" w:fill="auto"/>
          </w:tcPr>
          <w:p w14:paraId="4D5FE75A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Sortimentsreduktion von derzeit 1850 auf 1500 Artikel</w:t>
            </w:r>
          </w:p>
        </w:tc>
        <w:tc>
          <w:tcPr>
            <w:tcW w:w="964" w:type="dxa"/>
            <w:shd w:val="clear" w:color="auto" w:fill="auto"/>
          </w:tcPr>
          <w:p w14:paraId="733B5191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2 </w:t>
            </w:r>
            <w:proofErr w:type="spellStart"/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Mio</w:t>
            </w:r>
            <w:proofErr w:type="spellEnd"/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€ p.a.</w:t>
            </w:r>
          </w:p>
        </w:tc>
      </w:tr>
      <w:tr w:rsidR="00EF0F74" w:rsidRPr="005947D8" w14:paraId="0BA06231" w14:textId="77777777" w:rsidTr="00EF0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shd w:val="clear" w:color="auto" w:fill="auto"/>
          </w:tcPr>
          <w:p w14:paraId="4FD0AB0B" w14:textId="5380A121" w:rsidR="00EF0F74" w:rsidRPr="005947D8" w:rsidRDefault="00EF0F74" w:rsidP="005C3FE6">
            <w:pPr>
              <w:pStyle w:val="FHZwischentitel"/>
              <w:numPr>
                <w:ilvl w:val="0"/>
                <w:numId w:val="40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Mangelnde Warenwirtschaft</w:t>
            </w:r>
          </w:p>
        </w:tc>
        <w:tc>
          <w:tcPr>
            <w:tcW w:w="3196" w:type="dxa"/>
            <w:shd w:val="clear" w:color="auto" w:fill="auto"/>
          </w:tcPr>
          <w:p w14:paraId="65524881" w14:textId="77777777" w:rsidR="005C3FE6" w:rsidRDefault="00EF0F74" w:rsidP="005C3FE6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zwei- bis dreifacher Kommissionier- und Fahraufwand</w:t>
            </w:r>
          </w:p>
          <w:p w14:paraId="6326F782" w14:textId="30847A3D" w:rsidR="00EF0F74" w:rsidRPr="005C3FE6" w:rsidRDefault="00EF0F74" w:rsidP="005C3FE6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C3FE6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Mehrkosten durch Mautgebühr (jährlich ca. 1,5 </w:t>
            </w:r>
            <w:proofErr w:type="spellStart"/>
            <w:r w:rsidRPr="005C3FE6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Mio</w:t>
            </w:r>
            <w:proofErr w:type="spellEnd"/>
            <w:r w:rsidRPr="005C3FE6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€)</w:t>
            </w:r>
          </w:p>
        </w:tc>
        <w:tc>
          <w:tcPr>
            <w:tcW w:w="3285" w:type="dxa"/>
            <w:shd w:val="clear" w:color="auto" w:fill="auto"/>
          </w:tcPr>
          <w:p w14:paraId="68F22AD0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Prüfung und Umsetzungsplan: Reduktion der Belieferungshäufigkeit (je nach Geschäftstyp von 30 bis 60 Prozent)</w:t>
            </w:r>
          </w:p>
        </w:tc>
        <w:tc>
          <w:tcPr>
            <w:tcW w:w="964" w:type="dxa"/>
            <w:shd w:val="clear" w:color="auto" w:fill="auto"/>
          </w:tcPr>
          <w:p w14:paraId="2D615FAE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EF0F74" w:rsidRPr="005947D8" w14:paraId="56EEBA1E" w14:textId="77777777" w:rsidTr="00EF0F74">
        <w:tblPrEx>
          <w:tblCellMar>
            <w:top w:w="0" w:type="dxa"/>
            <w:left w:w="108" w:type="dxa"/>
            <w:right w:w="108" w:type="dxa"/>
          </w:tblCellMar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5356FAEC" w14:textId="55B80FA6" w:rsidR="00EF0F74" w:rsidRPr="005947D8" w:rsidRDefault="00EF0F74" w:rsidP="005C3FE6">
            <w:pPr>
              <w:pStyle w:val="FHZwischentitel"/>
              <w:numPr>
                <w:ilvl w:val="0"/>
                <w:numId w:val="40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Unvorhergesehene Aufträge</w:t>
            </w:r>
          </w:p>
        </w:tc>
        <w:tc>
          <w:tcPr>
            <w:tcW w:w="3196" w:type="dxa"/>
          </w:tcPr>
          <w:p w14:paraId="19D38187" w14:textId="77777777" w:rsidR="005C3FE6" w:rsidRDefault="00EF0F74" w:rsidP="005C3FE6">
            <w:pPr>
              <w:pStyle w:val="FHZwischentitel"/>
              <w:numPr>
                <w:ilvl w:val="0"/>
                <w:numId w:val="39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permanentes Chaos in Disposition und Bearbeitung</w:t>
            </w:r>
          </w:p>
          <w:p w14:paraId="4E70EC4D" w14:textId="0294998E" w:rsidR="00EF0F74" w:rsidRPr="005C3FE6" w:rsidRDefault="00EF0F74" w:rsidP="005C3FE6">
            <w:pPr>
              <w:pStyle w:val="FHZwischentitel"/>
              <w:numPr>
                <w:ilvl w:val="0"/>
                <w:numId w:val="39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C3FE6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schlechte Qualitätswerte (Pünktlichkeit…)</w:t>
            </w:r>
          </w:p>
        </w:tc>
        <w:tc>
          <w:tcPr>
            <w:tcW w:w="3285" w:type="dxa"/>
          </w:tcPr>
          <w:p w14:paraId="5D261851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964" w:type="dxa"/>
          </w:tcPr>
          <w:p w14:paraId="197FCD2B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EF0F74" w:rsidRPr="005947D8" w14:paraId="27C26D29" w14:textId="77777777" w:rsidTr="00EF0F74">
        <w:tblPrEx>
          <w:tblCellMar>
            <w:top w:w="0" w:type="dxa"/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shd w:val="clear" w:color="auto" w:fill="FFFFFF" w:themeFill="background1"/>
          </w:tcPr>
          <w:p w14:paraId="1F670663" w14:textId="1FA8D487" w:rsidR="00EF0F74" w:rsidRPr="005947D8" w:rsidRDefault="00EF0F74" w:rsidP="005C3FE6">
            <w:pPr>
              <w:pStyle w:val="FHZwischentitel"/>
              <w:numPr>
                <w:ilvl w:val="0"/>
                <w:numId w:val="40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5947D8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3196" w:type="dxa"/>
            <w:shd w:val="clear" w:color="auto" w:fill="FFFFFF" w:themeFill="background1"/>
          </w:tcPr>
          <w:p w14:paraId="4E6CD69C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3285" w:type="dxa"/>
            <w:shd w:val="clear" w:color="auto" w:fill="FFFFFF" w:themeFill="background1"/>
          </w:tcPr>
          <w:p w14:paraId="407205EC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715A141C" w14:textId="77777777" w:rsidR="00EF0F74" w:rsidRPr="005947D8" w:rsidRDefault="00EF0F74" w:rsidP="0022569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</w:tbl>
    <w:p w14:paraId="519AA5EB" w14:textId="77777777" w:rsidR="00EF0F74" w:rsidRPr="005947D8" w:rsidRDefault="00EF0F74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p w14:paraId="404CEB70" w14:textId="77777777" w:rsidR="00EF0F74" w:rsidRPr="00F935E4" w:rsidRDefault="00EF0F74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sectPr w:rsidR="00EF0F74" w:rsidRPr="00F935E4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16D10A87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5947D8">
      <w:rPr>
        <w:rFonts w:ascii="Tahoma" w:hAnsi="Tahoma" w:cs="Tahoma"/>
        <w:sz w:val="16"/>
        <w:szCs w:val="16"/>
        <w:lang w:val="en-US"/>
      </w:rPr>
      <w:t>20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proofErr w:type="spellStart"/>
    <w:r w:rsidR="005947D8">
      <w:rPr>
        <w:rFonts w:ascii="Tahoma" w:hAnsi="Tahoma" w:cs="Tahoma"/>
        <w:sz w:val="16"/>
        <w:szCs w:val="16"/>
        <w:lang w:val="en-US"/>
      </w:rPr>
      <w:t>März</w:t>
    </w:r>
    <w:proofErr w:type="spellEnd"/>
    <w:r w:rsidR="005947D8">
      <w:rPr>
        <w:rFonts w:ascii="Tahoma" w:hAnsi="Tahoma" w:cs="Tahoma"/>
        <w:sz w:val="16"/>
        <w:szCs w:val="16"/>
        <w:lang w:val="en-US"/>
      </w:rPr>
      <w:t xml:space="preserve"> 2019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 xml:space="preserve">FH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>, Austria</w:t>
    </w:r>
  </w:p>
  <w:p w14:paraId="77E491B7" w14:textId="77777777" w:rsidR="00DB3965" w:rsidRPr="00A62897" w:rsidRDefault="009D3D8D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4F6"/>
    <w:multiLevelType w:val="hybridMultilevel"/>
    <w:tmpl w:val="7A0A77D4"/>
    <w:lvl w:ilvl="0" w:tplc="8D989FA4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13E09"/>
    <w:multiLevelType w:val="hybridMultilevel"/>
    <w:tmpl w:val="32B0F9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97097"/>
    <w:multiLevelType w:val="hybridMultilevel"/>
    <w:tmpl w:val="DB70F9A8"/>
    <w:lvl w:ilvl="0" w:tplc="CB02C9E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F5CB7"/>
    <w:multiLevelType w:val="hybridMultilevel"/>
    <w:tmpl w:val="215C07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3E05F3"/>
    <w:multiLevelType w:val="hybridMultilevel"/>
    <w:tmpl w:val="EAF8D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76020"/>
    <w:multiLevelType w:val="hybridMultilevel"/>
    <w:tmpl w:val="4F40A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B7782"/>
    <w:multiLevelType w:val="hybridMultilevel"/>
    <w:tmpl w:val="1FD6D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14238"/>
    <w:multiLevelType w:val="hybridMultilevel"/>
    <w:tmpl w:val="3E9EBF8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237766C"/>
    <w:multiLevelType w:val="hybridMultilevel"/>
    <w:tmpl w:val="9D7C0488"/>
    <w:lvl w:ilvl="0" w:tplc="0FBA9D94">
      <w:numFmt w:val="bullet"/>
      <w:lvlText w:val="•"/>
      <w:lvlJc w:val="left"/>
      <w:pPr>
        <w:ind w:left="64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9" w15:restartNumberingAfterBreak="0">
    <w:nsid w:val="15AB73E4"/>
    <w:multiLevelType w:val="hybridMultilevel"/>
    <w:tmpl w:val="62C829A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641D0"/>
    <w:multiLevelType w:val="hybridMultilevel"/>
    <w:tmpl w:val="E756630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0743EF0"/>
    <w:multiLevelType w:val="hybridMultilevel"/>
    <w:tmpl w:val="6A5470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22AAD"/>
    <w:multiLevelType w:val="hybridMultilevel"/>
    <w:tmpl w:val="A6B630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794028A"/>
    <w:multiLevelType w:val="hybridMultilevel"/>
    <w:tmpl w:val="A0F67FFA"/>
    <w:lvl w:ilvl="0" w:tplc="FB90581C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9A731D"/>
    <w:multiLevelType w:val="hybridMultilevel"/>
    <w:tmpl w:val="E2BA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803C0"/>
    <w:multiLevelType w:val="hybridMultilevel"/>
    <w:tmpl w:val="1AB61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D7A7E"/>
    <w:multiLevelType w:val="hybridMultilevel"/>
    <w:tmpl w:val="FB98B99C"/>
    <w:lvl w:ilvl="0" w:tplc="943C67A6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933967"/>
    <w:multiLevelType w:val="hybridMultilevel"/>
    <w:tmpl w:val="CCFA083E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F1C26"/>
    <w:multiLevelType w:val="hybridMultilevel"/>
    <w:tmpl w:val="C4BC15FE"/>
    <w:lvl w:ilvl="0" w:tplc="C408FD52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21605B"/>
    <w:multiLevelType w:val="hybridMultilevel"/>
    <w:tmpl w:val="1A92BE30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3654646D"/>
    <w:multiLevelType w:val="hybridMultilevel"/>
    <w:tmpl w:val="3B9C5836"/>
    <w:lvl w:ilvl="0" w:tplc="B1FEDF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7130846"/>
    <w:multiLevelType w:val="hybridMultilevel"/>
    <w:tmpl w:val="3E34DC0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8DD2E65"/>
    <w:multiLevelType w:val="hybridMultilevel"/>
    <w:tmpl w:val="03EEFA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4F0224"/>
    <w:multiLevelType w:val="hybridMultilevel"/>
    <w:tmpl w:val="C13CB9E8"/>
    <w:lvl w:ilvl="0" w:tplc="0A106FC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BC561D"/>
    <w:multiLevelType w:val="hybridMultilevel"/>
    <w:tmpl w:val="6E18F1A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C5C17"/>
    <w:multiLevelType w:val="hybridMultilevel"/>
    <w:tmpl w:val="5B764BCC"/>
    <w:lvl w:ilvl="0" w:tplc="9AA079B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5D1929"/>
    <w:multiLevelType w:val="hybridMultilevel"/>
    <w:tmpl w:val="E4B8EB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700E8D"/>
    <w:multiLevelType w:val="hybridMultilevel"/>
    <w:tmpl w:val="E4EA612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65247"/>
    <w:multiLevelType w:val="hybridMultilevel"/>
    <w:tmpl w:val="3B766F84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3E4FD5"/>
    <w:multiLevelType w:val="hybridMultilevel"/>
    <w:tmpl w:val="ECD0A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E50F3"/>
    <w:multiLevelType w:val="hybridMultilevel"/>
    <w:tmpl w:val="7A0E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6D58DD"/>
    <w:multiLevelType w:val="hybridMultilevel"/>
    <w:tmpl w:val="9B661E42"/>
    <w:lvl w:ilvl="0" w:tplc="1B26D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7699E"/>
    <w:multiLevelType w:val="hybridMultilevel"/>
    <w:tmpl w:val="101C59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406482"/>
    <w:multiLevelType w:val="hybridMultilevel"/>
    <w:tmpl w:val="4DA65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DD3E9A"/>
    <w:multiLevelType w:val="hybridMultilevel"/>
    <w:tmpl w:val="A0CAF3BA"/>
    <w:lvl w:ilvl="0" w:tplc="00A2C30E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F4121A"/>
    <w:multiLevelType w:val="hybridMultilevel"/>
    <w:tmpl w:val="594AE31E"/>
    <w:lvl w:ilvl="0" w:tplc="8F7E6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4107E"/>
    <w:multiLevelType w:val="hybridMultilevel"/>
    <w:tmpl w:val="B642A2E6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C629C"/>
    <w:multiLevelType w:val="hybridMultilevel"/>
    <w:tmpl w:val="84089A9E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63C665E8"/>
    <w:multiLevelType w:val="hybridMultilevel"/>
    <w:tmpl w:val="9624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F3D6E"/>
    <w:multiLevelType w:val="hybridMultilevel"/>
    <w:tmpl w:val="B90441B0"/>
    <w:lvl w:ilvl="0" w:tplc="22D6ADC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5840B4"/>
    <w:multiLevelType w:val="hybridMultilevel"/>
    <w:tmpl w:val="12382C5A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645194"/>
    <w:multiLevelType w:val="hybridMultilevel"/>
    <w:tmpl w:val="1738092C"/>
    <w:lvl w:ilvl="0" w:tplc="85E40F8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767129"/>
    <w:multiLevelType w:val="hybridMultilevel"/>
    <w:tmpl w:val="09AC502E"/>
    <w:lvl w:ilvl="0" w:tplc="D71004F8">
      <w:start w:val="1"/>
      <w:numFmt w:val="decimal"/>
      <w:lvlText w:val="%1."/>
      <w:lvlJc w:val="left"/>
      <w:pPr>
        <w:ind w:left="587" w:hanging="22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8A7A1C"/>
    <w:multiLevelType w:val="hybridMultilevel"/>
    <w:tmpl w:val="78084370"/>
    <w:lvl w:ilvl="0" w:tplc="10D4EB7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9C3A97"/>
    <w:multiLevelType w:val="hybridMultilevel"/>
    <w:tmpl w:val="9CAC1F7A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5" w15:restartNumberingAfterBreak="0">
    <w:nsid w:val="6AF34786"/>
    <w:multiLevelType w:val="hybridMultilevel"/>
    <w:tmpl w:val="3B766F84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507C86"/>
    <w:multiLevelType w:val="hybridMultilevel"/>
    <w:tmpl w:val="1BB67A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9C9F38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DB05907"/>
    <w:multiLevelType w:val="hybridMultilevel"/>
    <w:tmpl w:val="4F8E64C6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2830E0"/>
    <w:multiLevelType w:val="hybridMultilevel"/>
    <w:tmpl w:val="5FFCC5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EDF40BF"/>
    <w:multiLevelType w:val="hybridMultilevel"/>
    <w:tmpl w:val="3C5871B8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B05B98"/>
    <w:multiLevelType w:val="hybridMultilevel"/>
    <w:tmpl w:val="FE5E0BC4"/>
    <w:lvl w:ilvl="0" w:tplc="01821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7678">
    <w:abstractNumId w:val="4"/>
  </w:num>
  <w:num w:numId="2" w16cid:durableId="1282688335">
    <w:abstractNumId w:val="6"/>
  </w:num>
  <w:num w:numId="3" w16cid:durableId="737551749">
    <w:abstractNumId w:val="29"/>
  </w:num>
  <w:num w:numId="4" w16cid:durableId="132530316">
    <w:abstractNumId w:val="14"/>
  </w:num>
  <w:num w:numId="5" w16cid:durableId="1806848277">
    <w:abstractNumId w:val="38"/>
  </w:num>
  <w:num w:numId="6" w16cid:durableId="1381439396">
    <w:abstractNumId w:val="15"/>
  </w:num>
  <w:num w:numId="7" w16cid:durableId="839081875">
    <w:abstractNumId w:val="5"/>
  </w:num>
  <w:num w:numId="8" w16cid:durableId="1271279572">
    <w:abstractNumId w:val="30"/>
  </w:num>
  <w:num w:numId="9" w16cid:durableId="1032271066">
    <w:abstractNumId w:val="44"/>
  </w:num>
  <w:num w:numId="10" w16cid:durableId="862131489">
    <w:abstractNumId w:val="1"/>
  </w:num>
  <w:num w:numId="11" w16cid:durableId="993727333">
    <w:abstractNumId w:val="33"/>
  </w:num>
  <w:num w:numId="12" w16cid:durableId="1215654842">
    <w:abstractNumId w:val="3"/>
  </w:num>
  <w:num w:numId="13" w16cid:durableId="201132202">
    <w:abstractNumId w:val="8"/>
  </w:num>
  <w:num w:numId="14" w16cid:durableId="364019463">
    <w:abstractNumId w:val="11"/>
  </w:num>
  <w:num w:numId="15" w16cid:durableId="174268602">
    <w:abstractNumId w:val="48"/>
  </w:num>
  <w:num w:numId="16" w16cid:durableId="1020663968">
    <w:abstractNumId w:val="26"/>
  </w:num>
  <w:num w:numId="17" w16cid:durableId="1817726210">
    <w:abstractNumId w:val="46"/>
  </w:num>
  <w:num w:numId="18" w16cid:durableId="896429572">
    <w:abstractNumId w:val="20"/>
  </w:num>
  <w:num w:numId="19" w16cid:durableId="1426421001">
    <w:abstractNumId w:val="22"/>
  </w:num>
  <w:num w:numId="20" w16cid:durableId="423455144">
    <w:abstractNumId w:val="10"/>
  </w:num>
  <w:num w:numId="21" w16cid:durableId="1817721594">
    <w:abstractNumId w:val="21"/>
  </w:num>
  <w:num w:numId="22" w16cid:durableId="176122030">
    <w:abstractNumId w:val="12"/>
  </w:num>
  <w:num w:numId="23" w16cid:durableId="1967812175">
    <w:abstractNumId w:val="7"/>
  </w:num>
  <w:num w:numId="24" w16cid:durableId="1784498244">
    <w:abstractNumId w:val="19"/>
  </w:num>
  <w:num w:numId="25" w16cid:durableId="444812098">
    <w:abstractNumId w:val="37"/>
  </w:num>
  <w:num w:numId="26" w16cid:durableId="1764451014">
    <w:abstractNumId w:val="9"/>
  </w:num>
  <w:num w:numId="27" w16cid:durableId="371806094">
    <w:abstractNumId w:val="24"/>
  </w:num>
  <w:num w:numId="28" w16cid:durableId="1854683392">
    <w:abstractNumId w:val="36"/>
  </w:num>
  <w:num w:numId="29" w16cid:durableId="1907301763">
    <w:abstractNumId w:val="40"/>
  </w:num>
  <w:num w:numId="30" w16cid:durableId="1553693127">
    <w:abstractNumId w:val="27"/>
  </w:num>
  <w:num w:numId="31" w16cid:durableId="756026552">
    <w:abstractNumId w:val="47"/>
  </w:num>
  <w:num w:numId="32" w16cid:durableId="522476070">
    <w:abstractNumId w:val="18"/>
  </w:num>
  <w:num w:numId="33" w16cid:durableId="2064214432">
    <w:abstractNumId w:val="43"/>
  </w:num>
  <w:num w:numId="34" w16cid:durableId="1985549031">
    <w:abstractNumId w:val="16"/>
  </w:num>
  <w:num w:numId="35" w16cid:durableId="479811042">
    <w:abstractNumId w:val="32"/>
  </w:num>
  <w:num w:numId="36" w16cid:durableId="403769412">
    <w:abstractNumId w:val="2"/>
  </w:num>
  <w:num w:numId="37" w16cid:durableId="344865188">
    <w:abstractNumId w:val="25"/>
  </w:num>
  <w:num w:numId="38" w16cid:durableId="719868474">
    <w:abstractNumId w:val="39"/>
  </w:num>
  <w:num w:numId="39" w16cid:durableId="468406117">
    <w:abstractNumId w:val="23"/>
  </w:num>
  <w:num w:numId="40" w16cid:durableId="257182837">
    <w:abstractNumId w:val="13"/>
  </w:num>
  <w:num w:numId="41" w16cid:durableId="118501802">
    <w:abstractNumId w:val="42"/>
  </w:num>
  <w:num w:numId="42" w16cid:durableId="909312325">
    <w:abstractNumId w:val="45"/>
  </w:num>
  <w:num w:numId="43" w16cid:durableId="353115701">
    <w:abstractNumId w:val="31"/>
  </w:num>
  <w:num w:numId="44" w16cid:durableId="932055925">
    <w:abstractNumId w:val="0"/>
  </w:num>
  <w:num w:numId="45" w16cid:durableId="1318538308">
    <w:abstractNumId w:val="50"/>
  </w:num>
  <w:num w:numId="46" w16cid:durableId="1333339360">
    <w:abstractNumId w:val="34"/>
  </w:num>
  <w:num w:numId="47" w16cid:durableId="1775829827">
    <w:abstractNumId w:val="35"/>
  </w:num>
  <w:num w:numId="48" w16cid:durableId="1390692542">
    <w:abstractNumId w:val="41"/>
  </w:num>
  <w:num w:numId="49" w16cid:durableId="1173103296">
    <w:abstractNumId w:val="28"/>
  </w:num>
  <w:num w:numId="50" w16cid:durableId="1944149556">
    <w:abstractNumId w:val="17"/>
  </w:num>
  <w:num w:numId="51" w16cid:durableId="270363497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77E89"/>
    <w:rsid w:val="000A507A"/>
    <w:rsid w:val="000C75DD"/>
    <w:rsid w:val="001773EC"/>
    <w:rsid w:val="00182825"/>
    <w:rsid w:val="00192C2F"/>
    <w:rsid w:val="00225690"/>
    <w:rsid w:val="00295C76"/>
    <w:rsid w:val="002C1369"/>
    <w:rsid w:val="002F4C4D"/>
    <w:rsid w:val="00396D35"/>
    <w:rsid w:val="003E5E42"/>
    <w:rsid w:val="00415E97"/>
    <w:rsid w:val="00464ABF"/>
    <w:rsid w:val="00471FE7"/>
    <w:rsid w:val="00494D4B"/>
    <w:rsid w:val="004C70F9"/>
    <w:rsid w:val="004D4F74"/>
    <w:rsid w:val="004E0B01"/>
    <w:rsid w:val="0055676B"/>
    <w:rsid w:val="005947D8"/>
    <w:rsid w:val="005C3FE6"/>
    <w:rsid w:val="005F6493"/>
    <w:rsid w:val="00602EDF"/>
    <w:rsid w:val="006555A0"/>
    <w:rsid w:val="00755AF7"/>
    <w:rsid w:val="007627F1"/>
    <w:rsid w:val="00771783"/>
    <w:rsid w:val="00776B32"/>
    <w:rsid w:val="007A6E1C"/>
    <w:rsid w:val="007F72C3"/>
    <w:rsid w:val="008626E5"/>
    <w:rsid w:val="00887D63"/>
    <w:rsid w:val="008966D6"/>
    <w:rsid w:val="009928FF"/>
    <w:rsid w:val="009D3D8D"/>
    <w:rsid w:val="009D3E59"/>
    <w:rsid w:val="00A240A5"/>
    <w:rsid w:val="00A545FA"/>
    <w:rsid w:val="00A81790"/>
    <w:rsid w:val="00A85C09"/>
    <w:rsid w:val="00AA286F"/>
    <w:rsid w:val="00AC7E19"/>
    <w:rsid w:val="00B27CE2"/>
    <w:rsid w:val="00B752B0"/>
    <w:rsid w:val="00BA2B3B"/>
    <w:rsid w:val="00BE4B95"/>
    <w:rsid w:val="00BF1F6D"/>
    <w:rsid w:val="00D6187F"/>
    <w:rsid w:val="00DB3965"/>
    <w:rsid w:val="00DD0A20"/>
    <w:rsid w:val="00EA63F1"/>
    <w:rsid w:val="00EE3070"/>
    <w:rsid w:val="00EF0F74"/>
    <w:rsid w:val="00F02875"/>
    <w:rsid w:val="00F50CBD"/>
    <w:rsid w:val="00F772F1"/>
    <w:rsid w:val="00F935E4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49</cp:revision>
  <dcterms:created xsi:type="dcterms:W3CDTF">2023-06-06T13:03:00Z</dcterms:created>
  <dcterms:modified xsi:type="dcterms:W3CDTF">2023-07-07T15:20:00Z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