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11BAF968" w:rsidR="0031600D" w:rsidRDefault="00D6187F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t>WERKZEUG</w:t>
      </w:r>
    </w:p>
    <w:tbl>
      <w:tblPr>
        <w:tblW w:w="8931" w:type="dxa"/>
        <w:tblInd w:w="10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268"/>
        <w:gridCol w:w="3969"/>
        <w:gridCol w:w="1134"/>
        <w:gridCol w:w="1560"/>
      </w:tblGrid>
      <w:tr w:rsidR="004C7BEA" w:rsidRPr="00D3717D" w14:paraId="7199BFCD" w14:textId="77777777" w:rsidTr="004C7BEA">
        <w:tc>
          <w:tcPr>
            <w:tcW w:w="8931" w:type="dxa"/>
            <w:gridSpan w:val="4"/>
            <w:shd w:val="clear" w:color="auto" w:fill="00885E"/>
            <w:vAlign w:val="center"/>
          </w:tcPr>
          <w:p w14:paraId="4D9F415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b/>
                <w:color w:val="FFFFFF"/>
                <w:sz w:val="20"/>
                <w:szCs w:val="16"/>
              </w:rPr>
            </w:pPr>
            <w:r w:rsidRPr="00D3717D">
              <w:rPr>
                <w:rFonts w:ascii="Tahoma" w:hAnsi="Tahoma" w:cs="Tahoma"/>
                <w:b/>
                <w:color w:val="FFFFFF"/>
                <w:sz w:val="20"/>
                <w:szCs w:val="16"/>
              </w:rPr>
              <w:t>Personalentwicklungs-Cockpit für KI und Digitalisierung: Werkzeug</w:t>
            </w:r>
          </w:p>
        </w:tc>
      </w:tr>
      <w:tr w:rsidR="004C7BEA" w:rsidRPr="00D3717D" w14:paraId="277EF64A" w14:textId="77777777" w:rsidTr="004C7BE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601395" w14:textId="77777777" w:rsidR="004C7BEA" w:rsidRPr="00D3717D" w:rsidRDefault="004C7BEA" w:rsidP="00A663BF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Zielgruppe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DC1B9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Entwicklungs-Schwerpunkte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1A346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Abschluß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D5881F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Verantw.</w:t>
            </w:r>
          </w:p>
        </w:tc>
      </w:tr>
      <w:tr w:rsidR="004C7BEA" w:rsidRPr="00D3717D" w14:paraId="4616BBAB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BB3DA3" w14:textId="1725D12E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1. Entwicklungsthemen für alle Mitarbeit</w:t>
            </w:r>
            <w:r w:rsidR="00BA0F4D">
              <w:rPr>
                <w:rFonts w:ascii="Tahoma" w:hAnsi="Tahoma" w:cs="Tahoma"/>
                <w:i/>
                <w:sz w:val="16"/>
                <w:szCs w:val="16"/>
              </w:rPr>
              <w:t>ende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6387E5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054A21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49D9DEF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464C329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743E29F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DDCC45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AF2223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4A522D04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12A7159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2. Entwicklungsthemen für Führungskräfte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44B688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5BF6E7E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2A2C4ED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0DA06A6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473DAEA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62E84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176EC4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5BC38DAB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95BD28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3. Entwicklungsthemen für Geschäftsfelder, Funktionen, Regionen…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486908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3962910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1563D16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3164436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E7B16C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26490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ECD79B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740C43EB" w14:textId="77777777" w:rsidTr="004C7BE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1EB368" w14:textId="16DAEB1C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4. Entwicklungsthemen für neue Mitarbeit</w:t>
            </w:r>
            <w:r w:rsidR="00BA0F4D">
              <w:rPr>
                <w:rFonts w:ascii="Tahoma" w:hAnsi="Tahoma" w:cs="Tahoma"/>
                <w:i/>
                <w:sz w:val="16"/>
                <w:szCs w:val="16"/>
              </w:rPr>
              <w:t>ende</w:t>
            </w:r>
            <w:r w:rsidRPr="00D3717D">
              <w:rPr>
                <w:rFonts w:ascii="Tahoma" w:hAnsi="Tahoma" w:cs="Tahoma"/>
                <w:i/>
                <w:sz w:val="16"/>
                <w:szCs w:val="16"/>
              </w:rPr>
              <w:t xml:space="preserve"> bzw. Auszubildende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CD59843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393F295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4722CB9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1CEA6FC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8CDDC2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84E33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10CD32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4F024495" w14:textId="77777777" w:rsidTr="004C7BE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9691A6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5. Entwicklungsthemen für die Eigentümer bzw. Unternehmensaufsicht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C5E49C5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5840FAC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4FE2B4C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473E57D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3DBC9E4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102AF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F4BEE4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FECEE4" w14:textId="117B8970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p w14:paraId="4B544DC0" w14:textId="77777777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br w:type="page"/>
      </w:r>
    </w:p>
    <w:p w14:paraId="6B54061D" w14:textId="52098CCF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268"/>
        <w:gridCol w:w="4006"/>
        <w:gridCol w:w="1049"/>
        <w:gridCol w:w="1608"/>
      </w:tblGrid>
      <w:tr w:rsidR="004C7BEA" w:rsidRPr="00D3717D" w14:paraId="4A87FBCC" w14:textId="77777777" w:rsidTr="004C7BEA">
        <w:tc>
          <w:tcPr>
            <w:tcW w:w="8931" w:type="dxa"/>
            <w:gridSpan w:val="4"/>
            <w:shd w:val="clear" w:color="auto" w:fill="00885E"/>
            <w:vAlign w:val="center"/>
          </w:tcPr>
          <w:p w14:paraId="654CB35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b/>
                <w:color w:val="FFFFFF"/>
                <w:sz w:val="20"/>
                <w:szCs w:val="16"/>
              </w:rPr>
            </w:pPr>
            <w:r w:rsidRPr="00D3717D">
              <w:rPr>
                <w:rFonts w:ascii="Tahoma" w:hAnsi="Tahoma" w:cs="Tahoma"/>
                <w:b/>
                <w:color w:val="FFFFFF"/>
                <w:sz w:val="20"/>
                <w:szCs w:val="16"/>
              </w:rPr>
              <w:t>Persönliche KI- bzw. Digitalisierungsagenda: Werkzeug</w:t>
            </w:r>
          </w:p>
        </w:tc>
      </w:tr>
      <w:tr w:rsidR="004C7BEA" w:rsidRPr="00D3717D" w14:paraId="757E4F87" w14:textId="77777777" w:rsidTr="004C7BE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D3A4FD" w14:textId="77777777" w:rsidR="004C7BEA" w:rsidRPr="00D3717D" w:rsidRDefault="004C7BEA" w:rsidP="00A663BF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Kompetenzfeld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1B6D5C9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Entwicklungs-Schwerpunkte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D870A0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Abschluß</w:t>
            </w:r>
            <w:proofErr w:type="spellEnd"/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5098158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Unterstützung</w:t>
            </w:r>
          </w:p>
        </w:tc>
      </w:tr>
      <w:tr w:rsidR="004C7BEA" w:rsidRPr="00D3717D" w14:paraId="7E62025B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BDE170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1. Management-Kompetenz</w:t>
            </w:r>
          </w:p>
        </w:tc>
        <w:tc>
          <w:tcPr>
            <w:tcW w:w="4006" w:type="dxa"/>
            <w:shd w:val="clear" w:color="auto" w:fill="FFFFFF"/>
            <w:vAlign w:val="center"/>
          </w:tcPr>
          <w:p w14:paraId="547E2EA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7D1640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6F7882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12F4D0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EAB1853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34D121F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14:paraId="5611A7D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2A59D88C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014FED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 xml:space="preserve">2. </w:t>
            </w:r>
            <w:proofErr w:type="spellStart"/>
            <w:r w:rsidRPr="00D3717D">
              <w:rPr>
                <w:rFonts w:ascii="Tahoma" w:hAnsi="Tahoma" w:cs="Tahoma"/>
                <w:i/>
                <w:sz w:val="16"/>
                <w:szCs w:val="16"/>
              </w:rPr>
              <w:t>Selbstmgmt</w:t>
            </w:r>
            <w:proofErr w:type="spellEnd"/>
            <w:r w:rsidRPr="00D3717D">
              <w:rPr>
                <w:rFonts w:ascii="Tahoma" w:hAnsi="Tahoma" w:cs="Tahoma"/>
                <w:i/>
                <w:sz w:val="16"/>
                <w:szCs w:val="16"/>
              </w:rPr>
              <w:t>, und Arbeitsmethodik</w:t>
            </w:r>
          </w:p>
        </w:tc>
        <w:tc>
          <w:tcPr>
            <w:tcW w:w="4006" w:type="dxa"/>
            <w:shd w:val="clear" w:color="auto" w:fill="FFFFFF"/>
            <w:vAlign w:val="center"/>
          </w:tcPr>
          <w:p w14:paraId="7A63FC1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8CB7CCF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1800BB5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84DF7E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322CD20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7C833B33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14:paraId="518304B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257FC731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D53F6F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3. Fachthemen</w:t>
            </w:r>
          </w:p>
        </w:tc>
        <w:tc>
          <w:tcPr>
            <w:tcW w:w="4006" w:type="dxa"/>
            <w:shd w:val="clear" w:color="auto" w:fill="FFFFFF"/>
            <w:vAlign w:val="center"/>
          </w:tcPr>
          <w:p w14:paraId="36EF779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1BCBB5C6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71091F3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5FF098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241D286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0DA4DA2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14:paraId="0850F97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0A55C8A4" w14:textId="77777777" w:rsidTr="004C7BEA">
        <w:trPr>
          <w:trHeight w:val="68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095EAB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4. Life-Balance</w:t>
            </w:r>
          </w:p>
        </w:tc>
        <w:tc>
          <w:tcPr>
            <w:tcW w:w="4006" w:type="dxa"/>
            <w:shd w:val="clear" w:color="auto" w:fill="FFFFFF"/>
            <w:vAlign w:val="center"/>
          </w:tcPr>
          <w:p w14:paraId="2C81A4F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04A3096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7DAB79B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366888F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  <w:p w14:paraId="635C3E5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64D0165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14:paraId="1DF63B83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36BB006" w14:textId="673BF211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p w14:paraId="2962468E" w14:textId="1792AEF9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br w:type="page"/>
      </w:r>
    </w:p>
    <w:tbl>
      <w:tblPr>
        <w:tblW w:w="8931" w:type="dxa"/>
        <w:tblInd w:w="10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985"/>
        <w:gridCol w:w="4536"/>
        <w:gridCol w:w="992"/>
        <w:gridCol w:w="1418"/>
      </w:tblGrid>
      <w:tr w:rsidR="004C7BEA" w:rsidRPr="00D3717D" w14:paraId="4DDB4E38" w14:textId="77777777" w:rsidTr="004C7BEA">
        <w:tc>
          <w:tcPr>
            <w:tcW w:w="8931" w:type="dxa"/>
            <w:gridSpan w:val="4"/>
            <w:shd w:val="clear" w:color="auto" w:fill="00885E"/>
            <w:vAlign w:val="center"/>
          </w:tcPr>
          <w:p w14:paraId="0AD2A39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b/>
                <w:color w:val="FFFFFF"/>
                <w:sz w:val="20"/>
                <w:szCs w:val="16"/>
              </w:rPr>
            </w:pPr>
            <w:r w:rsidRPr="00D3717D">
              <w:rPr>
                <w:rFonts w:ascii="Tahoma" w:hAnsi="Tahoma" w:cs="Tahoma"/>
                <w:b/>
                <w:color w:val="FFFFFF"/>
                <w:sz w:val="20"/>
                <w:szCs w:val="16"/>
              </w:rPr>
              <w:lastRenderedPageBreak/>
              <w:t>Personalentwicklungs-Cockpit für KI und Digitalisierung: Beispiel (Chemie)</w:t>
            </w:r>
          </w:p>
        </w:tc>
      </w:tr>
      <w:tr w:rsidR="004C7BEA" w:rsidRPr="00D3717D" w14:paraId="561E913A" w14:textId="77777777" w:rsidTr="004C7BEA">
        <w:tc>
          <w:tcPr>
            <w:tcW w:w="8931" w:type="dxa"/>
            <w:gridSpan w:val="4"/>
            <w:shd w:val="clear" w:color="auto" w:fill="auto"/>
            <w:vAlign w:val="center"/>
          </w:tcPr>
          <w:p w14:paraId="71549D2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Hintergrund: Ein Chemie-Konzern setzt ein KI bzw. Digitalisierungs-Programm um. Ein zentraler Bestandteil dabei ist das Personalentwicklungs-Cockpit für die «Neue Welt».</w:t>
            </w:r>
          </w:p>
        </w:tc>
      </w:tr>
      <w:tr w:rsidR="004C7BEA" w:rsidRPr="00D3717D" w14:paraId="016F5CE6" w14:textId="77777777" w:rsidTr="004C7BEA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B63BCE" w14:textId="77777777" w:rsidR="004C7BEA" w:rsidRPr="00D3717D" w:rsidRDefault="004C7BEA" w:rsidP="00A663BF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Zielgruppe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321309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Entwicklungs-Schwerpunkte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51FA4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Abschluß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FB657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Verantw.</w:t>
            </w:r>
          </w:p>
        </w:tc>
      </w:tr>
      <w:tr w:rsidR="004C7BEA" w:rsidRPr="00D3717D" w14:paraId="31E21F43" w14:textId="77777777" w:rsidTr="004C7BEA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84B838E" w14:textId="3B7EFBA8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1. Entwicklungsthemen für alle Mitarbeit</w:t>
            </w:r>
            <w:r w:rsidR="00BA0F4D">
              <w:rPr>
                <w:rFonts w:ascii="Tahoma" w:hAnsi="Tahoma" w:cs="Tahoma"/>
                <w:i/>
                <w:sz w:val="16"/>
                <w:szCs w:val="16"/>
              </w:rPr>
              <w:t>ende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402983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1.1. Teilnahme am KI/Digitalisierungs-Camp: Grundlagen KI/Digitalisierung, digitale Agenda des Unternehmens, KI-Schlüsselprojekte…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95BD6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30.06.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8EC9D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PE / Röder</w:t>
            </w:r>
          </w:p>
        </w:tc>
      </w:tr>
      <w:tr w:rsidR="004C7BEA" w:rsidRPr="00D3717D" w14:paraId="0357EDAA" w14:textId="77777777" w:rsidTr="004C7BE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AD6253B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145F24C0" w14:textId="10E68396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 xml:space="preserve">1.2. Erarbeitung und Umsetzung von KI/Digitalisierungs-Entwicklungsplänen pro </w:t>
            </w:r>
            <w:proofErr w:type="spellStart"/>
            <w:r w:rsidRPr="00D3717D">
              <w:rPr>
                <w:rFonts w:ascii="Tahoma" w:hAnsi="Tahoma" w:cs="Tahoma"/>
                <w:sz w:val="16"/>
                <w:szCs w:val="16"/>
              </w:rPr>
              <w:t>Mitarbeiter</w:t>
            </w:r>
            <w:r w:rsidR="00BA0F4D">
              <w:rPr>
                <w:rFonts w:ascii="Tahoma" w:hAnsi="Tahoma" w:cs="Tahoma"/>
                <w:sz w:val="16"/>
                <w:szCs w:val="16"/>
              </w:rPr>
              <w:t>:in</w:t>
            </w:r>
            <w:proofErr w:type="spellEnd"/>
            <w:r w:rsidRPr="00D3717D">
              <w:rPr>
                <w:rFonts w:ascii="Tahoma" w:hAnsi="Tahoma" w:cs="Tahoma"/>
                <w:sz w:val="16"/>
                <w:szCs w:val="16"/>
              </w:rPr>
              <w:t xml:space="preserve"> (Ebene L2-L5)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1184D6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31.12.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21CA3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jede Führungskraft</w:t>
            </w:r>
          </w:p>
        </w:tc>
      </w:tr>
      <w:tr w:rsidR="004C7BEA" w:rsidRPr="00D3717D" w14:paraId="0B1FC185" w14:textId="77777777" w:rsidTr="004C7BE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F453706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7D5CB7B8" w14:textId="03E362F6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1.3. Ausbildungsprogramm für KI/digitales Projektmanagement (für alle Projektleit</w:t>
            </w:r>
            <w:r w:rsidR="00BA0F4D">
              <w:rPr>
                <w:rFonts w:ascii="Tahoma" w:hAnsi="Tahoma" w:cs="Tahoma"/>
                <w:sz w:val="16"/>
                <w:szCs w:val="16"/>
              </w:rPr>
              <w:t>ungen</w:t>
            </w:r>
            <w:r w:rsidRPr="00D3717D">
              <w:rPr>
                <w:rFonts w:ascii="Tahoma" w:hAnsi="Tahoma" w:cs="Tahoma"/>
                <w:sz w:val="16"/>
                <w:szCs w:val="16"/>
              </w:rPr>
              <w:t xml:space="preserve"> bzw. PL-Stellvertreter)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01062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31.03.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56E1C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PE / Ebers</w:t>
            </w:r>
          </w:p>
        </w:tc>
      </w:tr>
      <w:tr w:rsidR="004C7BEA" w:rsidRPr="00D3717D" w14:paraId="691A7BA4" w14:textId="77777777" w:rsidTr="004C7BEA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C4FD053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2. Entwicklungsthemen für Führungskräfte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CF7E52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2.1. Teilnahme am Führungskräfte-Entwicklungsprogramm „Management von KI und Digitalisierung“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1F03A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30.06.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DCDD1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Grohl</w:t>
            </w:r>
          </w:p>
        </w:tc>
      </w:tr>
      <w:tr w:rsidR="004C7BEA" w:rsidRPr="00D3717D" w14:paraId="5A4DAD32" w14:textId="77777777" w:rsidTr="004C7BE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8063CF0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625C8E6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2.2. Erarbeitung und Umsetzung von individuellen Entwicklungsplänen pro Führungskraft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0607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31.12.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1059B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jede Führungskraft</w:t>
            </w:r>
          </w:p>
        </w:tc>
      </w:tr>
      <w:tr w:rsidR="004C7BEA" w:rsidRPr="00D3717D" w14:paraId="3EB9CD4A" w14:textId="77777777" w:rsidTr="004C7BE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0FA4575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4C4781B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2.3. Speziell für Führungskräfte als Change-Mentoren: Ausbildungsprogramm im Mentoring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48AFE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31.03.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905FD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Nowak</w:t>
            </w:r>
          </w:p>
        </w:tc>
      </w:tr>
      <w:tr w:rsidR="004C7BEA" w:rsidRPr="00D3717D" w14:paraId="769AC5D6" w14:textId="77777777" w:rsidTr="004C7BEA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79057868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3. Entwicklungsthemen für Geschäftsfelder, Funktionen, Regionen…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E9168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3.1. Pro Geschäftsfeld: Entwicklung und Umsetzung von spezifischen KI- bzw. Digitalisierungsprogrammen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1236D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31.12.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CEFBB2" w14:textId="3609C2DF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SGF-Leit</w:t>
            </w:r>
            <w:r w:rsidR="00BA0F4D">
              <w:rPr>
                <w:rFonts w:ascii="Tahoma" w:hAnsi="Tahoma" w:cs="Tahoma"/>
                <w:sz w:val="16"/>
                <w:szCs w:val="16"/>
              </w:rPr>
              <w:t>ung</w:t>
            </w:r>
          </w:p>
        </w:tc>
      </w:tr>
      <w:tr w:rsidR="004C7BEA" w:rsidRPr="00D3717D" w14:paraId="0DA3B31D" w14:textId="77777777" w:rsidTr="004C7BE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AA48B58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0582785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3.2. Pro Funktion: Entwicklung und Umsetzung von Schnittstellen-Vereinbarungen inkl. entsprechender Kompetenz-Themen (v.a. unter Einbezug der KI/digitalen Projekte)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4EDB5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30.04.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40CA7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4C7BEA" w:rsidRPr="00D3717D" w14:paraId="02193DFF" w14:textId="77777777" w:rsidTr="004C7BE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C1B1362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15C38B1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3.3. 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BCC2B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8583AD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6ABD5FF3" w14:textId="77777777" w:rsidTr="004C7BEA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6C1151" w14:textId="2F6E5DE5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4. Entwicklungsthemen für neue Mitarbeit</w:t>
            </w:r>
            <w:r w:rsidR="00BA0F4D">
              <w:rPr>
                <w:rFonts w:ascii="Tahoma" w:hAnsi="Tahoma" w:cs="Tahoma"/>
                <w:i/>
                <w:sz w:val="16"/>
                <w:szCs w:val="16"/>
              </w:rPr>
              <w:t xml:space="preserve">ende </w:t>
            </w:r>
            <w:r w:rsidRPr="00D3717D">
              <w:rPr>
                <w:rFonts w:ascii="Tahoma" w:hAnsi="Tahoma" w:cs="Tahoma"/>
                <w:i/>
                <w:sz w:val="16"/>
                <w:szCs w:val="16"/>
              </w:rPr>
              <w:t>bzw. Auszubildende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5E1145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4.1. 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D52145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96A369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7B6D15D1" w14:textId="77777777" w:rsidTr="004C7BEA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16DB58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5. Entwicklungsthemen für die Eigentümer bzw. Unternehmensaufsicht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DE9B8A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5.1. 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5DB7E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86525F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2F8916" w14:textId="77777777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p w14:paraId="74706640" w14:textId="714F35BD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br w:type="page"/>
      </w:r>
    </w:p>
    <w:tbl>
      <w:tblPr>
        <w:tblW w:w="8931" w:type="dxa"/>
        <w:tblInd w:w="10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972"/>
        <w:gridCol w:w="4391"/>
        <w:gridCol w:w="1094"/>
        <w:gridCol w:w="1474"/>
      </w:tblGrid>
      <w:tr w:rsidR="004C7BEA" w:rsidRPr="00D3717D" w14:paraId="1D46823A" w14:textId="77777777" w:rsidTr="004C7BEA">
        <w:tc>
          <w:tcPr>
            <w:tcW w:w="8931" w:type="dxa"/>
            <w:gridSpan w:val="4"/>
            <w:shd w:val="clear" w:color="auto" w:fill="00885E"/>
            <w:vAlign w:val="center"/>
          </w:tcPr>
          <w:p w14:paraId="37C8613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b/>
                <w:color w:val="FFFFFF"/>
                <w:sz w:val="20"/>
                <w:szCs w:val="16"/>
              </w:rPr>
            </w:pPr>
            <w:r w:rsidRPr="00D3717D">
              <w:rPr>
                <w:rFonts w:ascii="Tahoma" w:hAnsi="Tahoma" w:cs="Tahoma"/>
                <w:b/>
                <w:color w:val="FFFFFF"/>
                <w:sz w:val="20"/>
                <w:szCs w:val="16"/>
              </w:rPr>
              <w:lastRenderedPageBreak/>
              <w:t>Persönliche KI- bzw. Digitalisierungsagenda: Beispiel (Vertriebsleiter)</w:t>
            </w:r>
          </w:p>
        </w:tc>
      </w:tr>
      <w:tr w:rsidR="004C7BEA" w:rsidRPr="00D3717D" w14:paraId="2C08D980" w14:textId="77777777" w:rsidTr="004C7BEA">
        <w:tc>
          <w:tcPr>
            <w:tcW w:w="8931" w:type="dxa"/>
            <w:gridSpan w:val="4"/>
            <w:shd w:val="clear" w:color="auto" w:fill="auto"/>
            <w:vAlign w:val="center"/>
          </w:tcPr>
          <w:p w14:paraId="34FEBF97" w14:textId="76F21D55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 xml:space="preserve">Hintergrund: Ein regionaler Vertriebsleiter eines international </w:t>
            </w:r>
            <w:r w:rsidR="00BA0F4D" w:rsidRPr="00D3717D">
              <w:rPr>
                <w:rFonts w:ascii="Tahoma" w:hAnsi="Tahoma" w:cs="Tahoma"/>
                <w:sz w:val="16"/>
                <w:szCs w:val="16"/>
              </w:rPr>
              <w:t>aufgestellten</w:t>
            </w:r>
            <w:r w:rsidRPr="00D3717D">
              <w:rPr>
                <w:rFonts w:ascii="Tahoma" w:hAnsi="Tahoma" w:cs="Tahoma"/>
                <w:sz w:val="16"/>
                <w:szCs w:val="16"/>
              </w:rPr>
              <w:t xml:space="preserve"> Unternehmens entwickelt eine persönliche KI- bzw. Digitalisierungs-Agenda, um für das neue Geschäftsmodell richtig aufgestellt zu sein.</w:t>
            </w:r>
          </w:p>
        </w:tc>
      </w:tr>
      <w:tr w:rsidR="004C7BEA" w:rsidRPr="00D3717D" w14:paraId="2EFD481C" w14:textId="77777777" w:rsidTr="004C7BEA"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6A8CCE93" w14:textId="77777777" w:rsidR="004C7BEA" w:rsidRPr="00D3717D" w:rsidRDefault="004C7BEA" w:rsidP="00A663BF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Kompetenzfeld</w:t>
            </w:r>
          </w:p>
        </w:tc>
        <w:tc>
          <w:tcPr>
            <w:tcW w:w="4404" w:type="dxa"/>
            <w:shd w:val="clear" w:color="auto" w:fill="D9D9D9" w:themeFill="background1" w:themeFillShade="D9"/>
            <w:vAlign w:val="center"/>
          </w:tcPr>
          <w:p w14:paraId="36DDDDC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Entwicklungs-Schwerpunkte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789114B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Abschluß</w:t>
            </w:r>
            <w:proofErr w:type="spellEnd"/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0D4CE5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b/>
                <w:i/>
                <w:sz w:val="16"/>
                <w:szCs w:val="16"/>
              </w:rPr>
              <w:t>Unterstützung</w:t>
            </w:r>
          </w:p>
        </w:tc>
      </w:tr>
      <w:tr w:rsidR="004C7BEA" w:rsidRPr="00D3717D" w14:paraId="7231D0C6" w14:textId="77777777" w:rsidTr="004C7BEA"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14:paraId="45C425ED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1. Management-Kompetenz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10EFC11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1.1. Teilnahme am Führungskräfte-Entwicklungsprogramm „KI und Digitales Management“ (Change- und Projekt-</w:t>
            </w:r>
            <w:proofErr w:type="spellStart"/>
            <w:r w:rsidRPr="00D3717D">
              <w:rPr>
                <w:rFonts w:ascii="Tahoma" w:hAnsi="Tahoma" w:cs="Tahoma"/>
                <w:sz w:val="16"/>
                <w:szCs w:val="16"/>
              </w:rPr>
              <w:t>Mgmt</w:t>
            </w:r>
            <w:proofErr w:type="spellEnd"/>
            <w:r w:rsidRPr="00D3717D">
              <w:rPr>
                <w:rFonts w:ascii="Tahoma" w:hAnsi="Tahoma" w:cs="Tahoma"/>
                <w:sz w:val="16"/>
                <w:szCs w:val="16"/>
              </w:rPr>
              <w:t>., Mitarbeiterführung)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58CED6C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24./25.02., 07./08.05.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1212B18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Rainer</w:t>
            </w:r>
          </w:p>
        </w:tc>
      </w:tr>
      <w:tr w:rsidR="004C7BEA" w:rsidRPr="00D3717D" w14:paraId="46A64301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7C232D5E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6C906FA6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1.2. Halbjährliches Entwicklungsgespräch mit Vertriebs-GF mit Schwerpunkt «Neuen Welt»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7C1820E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30.05., 24.11.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44B3F40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3717D">
              <w:rPr>
                <w:rFonts w:ascii="Tahoma" w:hAnsi="Tahoma" w:cs="Tahoma"/>
                <w:sz w:val="16"/>
                <w:szCs w:val="16"/>
              </w:rPr>
              <w:t>Leiss</w:t>
            </w:r>
            <w:proofErr w:type="spellEnd"/>
          </w:p>
        </w:tc>
      </w:tr>
      <w:tr w:rsidR="004C7BEA" w:rsidRPr="00D3717D" w14:paraId="0D636D18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7365649D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13D1C06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1.3. …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70CF733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618383C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4A5C6F16" w14:textId="77777777" w:rsidTr="004C7BEA"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14:paraId="3A5CF89A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 xml:space="preserve">2. </w:t>
            </w:r>
            <w:proofErr w:type="spellStart"/>
            <w:r w:rsidRPr="00D3717D">
              <w:rPr>
                <w:rFonts w:ascii="Tahoma" w:hAnsi="Tahoma" w:cs="Tahoma"/>
                <w:i/>
                <w:sz w:val="16"/>
                <w:szCs w:val="16"/>
              </w:rPr>
              <w:t>Selbstmgmt</w:t>
            </w:r>
            <w:proofErr w:type="spellEnd"/>
            <w:r w:rsidRPr="00D3717D">
              <w:rPr>
                <w:rFonts w:ascii="Tahoma" w:hAnsi="Tahoma" w:cs="Tahoma"/>
                <w:i/>
                <w:sz w:val="16"/>
                <w:szCs w:val="16"/>
              </w:rPr>
              <w:t>, und Arbeitsmethodik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1BB9FF5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2.1. Vertiefung der Themen Selbstmanagement und Arbeitsmethodik durch KI bzw. Digitalisierung (v.a. Kommunikations-, Ablageprozesse)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9858CD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30.06.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377EA18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4C7BEA" w:rsidRPr="00D3717D" w14:paraId="7D95CD38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571E8D10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4A16722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2.2. Kompetenzsteigerung und mehr Konsequenz in der Delegation: bessere Nutzung von KI und digitalen Medien bei der Delegation (Wiedervorlagen…)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5A255B9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31.12.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6637968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Höfner, Lehner</w:t>
            </w:r>
          </w:p>
        </w:tc>
      </w:tr>
      <w:tr w:rsidR="004C7BEA" w:rsidRPr="00D3717D" w14:paraId="4DBCDEEE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76EECEEF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42858EC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2.3. …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18C2333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6D32B7A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6F93659F" w14:textId="77777777" w:rsidTr="004C7BEA"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14:paraId="61C13922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3. Fachthemen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4CB9C40A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3.1. Teilnahme an den Schulungsprogrammen „AMID-Pro“, „</w:t>
            </w:r>
            <w:proofErr w:type="spellStart"/>
            <w:r w:rsidRPr="00D3717D">
              <w:rPr>
                <w:rFonts w:ascii="Tahoma" w:hAnsi="Tahoma" w:cs="Tahoma"/>
                <w:sz w:val="16"/>
                <w:szCs w:val="16"/>
              </w:rPr>
              <w:t>LeanLab</w:t>
            </w:r>
            <w:proofErr w:type="spellEnd"/>
            <w:r w:rsidRPr="00D3717D">
              <w:rPr>
                <w:rFonts w:ascii="Tahoma" w:hAnsi="Tahoma" w:cs="Tahoma"/>
                <w:sz w:val="16"/>
                <w:szCs w:val="16"/>
              </w:rPr>
              <w:t xml:space="preserve"> 3.0“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0DA282B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31.12.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E7C3F4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PE / Technik</w:t>
            </w:r>
          </w:p>
        </w:tc>
      </w:tr>
      <w:tr w:rsidR="004C7BEA" w:rsidRPr="00D3717D" w14:paraId="069CDA69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04AE69C5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321C5859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3.2. Teilnahme am IHK-Kongress „KI in Marketing &amp; Sales“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0476278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03./04.09.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43D612D2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4C7BEA" w:rsidRPr="00D3717D" w14:paraId="2C79F8B5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4A7392A2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4ECD3C4C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3.3. …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328F1B95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3721F32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7BEA" w:rsidRPr="00D3717D" w14:paraId="3CE7E83B" w14:textId="77777777" w:rsidTr="004C7BEA"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14:paraId="5E4713EA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D3717D">
              <w:rPr>
                <w:rFonts w:ascii="Tahoma" w:hAnsi="Tahoma" w:cs="Tahoma"/>
                <w:i/>
                <w:sz w:val="16"/>
                <w:szCs w:val="16"/>
              </w:rPr>
              <w:t>4. Life-Balance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67D3E1E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4.1. Produktivitätssteigerung durch digitale Prozesse: max. 50 Wochenstunden in 90% aller Arbeitswochen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68D67D4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31.12.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9D509D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Höfner</w:t>
            </w:r>
          </w:p>
        </w:tc>
      </w:tr>
      <w:tr w:rsidR="004C7BEA" w:rsidRPr="00D3717D" w14:paraId="0C69EEA3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27C4F8D3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4A8A84E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4.2. Umsetzung digitales Büro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3F18777E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31.03.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8ACE8C1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Lutz</w:t>
            </w:r>
          </w:p>
        </w:tc>
      </w:tr>
      <w:tr w:rsidR="004C7BEA" w:rsidRPr="00D3717D" w14:paraId="76AE90D1" w14:textId="77777777" w:rsidTr="004C7BEA"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14:paraId="56F4915F" w14:textId="77777777" w:rsidR="004C7BEA" w:rsidRPr="00D3717D" w:rsidRDefault="004C7BEA" w:rsidP="00A663BF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4404" w:type="dxa"/>
            <w:shd w:val="clear" w:color="auto" w:fill="FFFFFF"/>
            <w:vAlign w:val="center"/>
          </w:tcPr>
          <w:p w14:paraId="7F79BF27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  <w:r w:rsidRPr="00D3717D">
              <w:rPr>
                <w:rFonts w:ascii="Tahoma" w:hAnsi="Tahoma" w:cs="Tahoma"/>
                <w:sz w:val="16"/>
                <w:szCs w:val="16"/>
              </w:rPr>
              <w:t>4.3. …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7CA72C9B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346736D0" w14:textId="77777777" w:rsidR="004C7BEA" w:rsidRPr="00D3717D" w:rsidRDefault="004C7BEA" w:rsidP="00A663BF">
            <w:pPr>
              <w:tabs>
                <w:tab w:val="left" w:pos="459"/>
              </w:tabs>
              <w:spacing w:line="276" w:lineRule="auto"/>
              <w:ind w:left="99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7850EA" w14:textId="45C51599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sectPr w:rsidR="004C7BEA" w:rsidSect="00756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6332" w14:textId="77777777" w:rsidR="00353321" w:rsidRDefault="003533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7690E015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#4</w:t>
    </w:r>
    <w:r w:rsidR="00353321">
      <w:rPr>
        <w:rFonts w:ascii="Tahoma" w:hAnsi="Tahoma" w:cs="Tahoma"/>
        <w:sz w:val="16"/>
        <w:szCs w:val="16"/>
        <w:lang w:val="en-US"/>
      </w:rPr>
      <w:t>8</w:t>
    </w:r>
    <w:r>
      <w:rPr>
        <w:rFonts w:ascii="Tahoma" w:hAnsi="Tahoma" w:cs="Tahoma"/>
        <w:sz w:val="16"/>
        <w:szCs w:val="16"/>
        <w:lang w:val="en-US"/>
      </w:rPr>
      <w:t xml:space="preserve"> 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353321">
      <w:rPr>
        <w:rFonts w:ascii="Tahoma" w:hAnsi="Tahoma" w:cs="Tahoma"/>
        <w:sz w:val="16"/>
        <w:szCs w:val="16"/>
        <w:lang w:val="en-US"/>
      </w:rPr>
      <w:t>Nov</w:t>
    </w:r>
    <w:r>
      <w:rPr>
        <w:rFonts w:ascii="Tahoma" w:hAnsi="Tahoma" w:cs="Tahoma"/>
        <w:sz w:val="16"/>
        <w:szCs w:val="16"/>
        <w:lang w:val="en-US"/>
      </w:rPr>
      <w:t xml:space="preserve"> 2023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353321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2D4A" w14:textId="77777777" w:rsidR="00353321" w:rsidRDefault="003533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4DA7" w14:textId="77777777" w:rsidR="00353321" w:rsidRDefault="003533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074DAB98" w14:textId="77777777" w:rsidR="00D6187F" w:rsidRDefault="00D618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E91C" w14:textId="77777777" w:rsidR="00353321" w:rsidRDefault="003533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1A1F68"/>
    <w:rsid w:val="00353321"/>
    <w:rsid w:val="0039145F"/>
    <w:rsid w:val="003A1F2C"/>
    <w:rsid w:val="004C7BEA"/>
    <w:rsid w:val="004E0B01"/>
    <w:rsid w:val="00684D73"/>
    <w:rsid w:val="006E032F"/>
    <w:rsid w:val="00755AF7"/>
    <w:rsid w:val="00756D52"/>
    <w:rsid w:val="00817495"/>
    <w:rsid w:val="0086766F"/>
    <w:rsid w:val="009C3C35"/>
    <w:rsid w:val="00BA0F4D"/>
    <w:rsid w:val="00BA783A"/>
    <w:rsid w:val="00D15F14"/>
    <w:rsid w:val="00D31A31"/>
    <w:rsid w:val="00D6187F"/>
    <w:rsid w:val="00D62591"/>
    <w:rsid w:val="00D71EB0"/>
    <w:rsid w:val="00DB3965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0c5fb65c-1808-44a2-9e5e-e60506defe86"/>
    <ds:schemaRef ds:uri="http://purl.org/dc/dcmitype/"/>
    <ds:schemaRef ds:uri="bda11ee6-c8db-4c9d-b40b-82d2b801b113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2023-11-17T12:44:00Z</dcterms:created>
  <dcterms:modified xsi:type="dcterms:W3CDTF">2023-11-27T10:58:00Z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